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AFA" w:rsidRPr="00EB7AFA" w:rsidRDefault="00EB7AFA" w:rsidP="00EB7AFA">
      <w:pPr>
        <w:pStyle w:val="10"/>
        <w:keepNext/>
        <w:keepLines/>
        <w:shd w:val="clear" w:color="auto" w:fill="auto"/>
        <w:spacing w:before="0" w:after="0" w:line="240" w:lineRule="auto"/>
        <w:rPr>
          <w:sz w:val="28"/>
          <w:szCs w:val="28"/>
        </w:rPr>
      </w:pPr>
      <w:bookmarkStart w:id="0" w:name="bookmark1"/>
      <w:r w:rsidRPr="00EB7AFA">
        <w:rPr>
          <w:sz w:val="28"/>
          <w:szCs w:val="28"/>
        </w:rPr>
        <w:t>Свердловская областная организация</w:t>
      </w:r>
    </w:p>
    <w:p w:rsidR="00EB7AFA" w:rsidRPr="00EB7AFA" w:rsidRDefault="00EB7AFA" w:rsidP="00EB7AFA">
      <w:pPr>
        <w:pStyle w:val="10"/>
        <w:keepNext/>
        <w:keepLines/>
        <w:shd w:val="clear" w:color="auto" w:fill="auto"/>
        <w:spacing w:before="0" w:after="0" w:line="240" w:lineRule="auto"/>
        <w:rPr>
          <w:sz w:val="28"/>
          <w:szCs w:val="28"/>
        </w:rPr>
      </w:pPr>
      <w:r w:rsidRPr="00EB7AFA">
        <w:rPr>
          <w:sz w:val="28"/>
          <w:szCs w:val="28"/>
        </w:rPr>
        <w:t>Общественной организации</w:t>
      </w:r>
    </w:p>
    <w:p w:rsidR="00EB7AFA" w:rsidRDefault="00EB7AFA" w:rsidP="00EB7AFA">
      <w:pPr>
        <w:pStyle w:val="10"/>
        <w:keepNext/>
        <w:keepLines/>
        <w:shd w:val="clear" w:color="auto" w:fill="auto"/>
        <w:spacing w:before="0" w:after="0" w:line="240" w:lineRule="auto"/>
        <w:rPr>
          <w:sz w:val="24"/>
          <w:szCs w:val="24"/>
        </w:rPr>
      </w:pPr>
      <w:r w:rsidRPr="00EB7AFA">
        <w:rPr>
          <w:sz w:val="28"/>
          <w:szCs w:val="28"/>
        </w:rPr>
        <w:t>«Всероссийский Электропрофсоюз»</w:t>
      </w:r>
    </w:p>
    <w:p w:rsidR="00EB7AFA" w:rsidRDefault="00EB7AFA" w:rsidP="00EB7AFA">
      <w:pPr>
        <w:pStyle w:val="10"/>
        <w:keepNext/>
        <w:keepLines/>
        <w:shd w:val="clear" w:color="auto" w:fill="auto"/>
        <w:spacing w:before="0" w:after="0" w:line="240" w:lineRule="auto"/>
        <w:rPr>
          <w:sz w:val="24"/>
          <w:szCs w:val="24"/>
        </w:rPr>
      </w:pPr>
    </w:p>
    <w:p w:rsidR="00EB7AFA" w:rsidRDefault="00EB7AFA" w:rsidP="00EB7AFA">
      <w:pPr>
        <w:pStyle w:val="10"/>
        <w:keepNext/>
        <w:keepLines/>
        <w:shd w:val="clear" w:color="auto" w:fill="auto"/>
        <w:spacing w:before="0" w:after="0" w:line="240" w:lineRule="auto"/>
        <w:rPr>
          <w:sz w:val="24"/>
          <w:szCs w:val="24"/>
        </w:rPr>
      </w:pPr>
    </w:p>
    <w:p w:rsidR="00EB7AFA" w:rsidRDefault="00EB7AFA" w:rsidP="00EB7AFA">
      <w:pPr>
        <w:pStyle w:val="10"/>
        <w:keepNext/>
        <w:keepLines/>
        <w:shd w:val="clear" w:color="auto" w:fill="auto"/>
        <w:spacing w:before="0" w:after="0" w:line="240" w:lineRule="auto"/>
        <w:rPr>
          <w:sz w:val="24"/>
          <w:szCs w:val="24"/>
        </w:rPr>
      </w:pPr>
    </w:p>
    <w:p w:rsidR="00EB7AFA" w:rsidRDefault="00EB7AFA" w:rsidP="00EB7AFA">
      <w:pPr>
        <w:pStyle w:val="10"/>
        <w:keepNext/>
        <w:keepLines/>
        <w:shd w:val="clear" w:color="auto" w:fill="auto"/>
        <w:spacing w:before="0" w:after="0" w:line="240" w:lineRule="auto"/>
        <w:rPr>
          <w:sz w:val="24"/>
          <w:szCs w:val="24"/>
        </w:rPr>
      </w:pPr>
    </w:p>
    <w:p w:rsidR="00EB7AFA" w:rsidRDefault="00EB7AFA" w:rsidP="00EB7AFA">
      <w:pPr>
        <w:pStyle w:val="10"/>
        <w:keepNext/>
        <w:keepLines/>
        <w:shd w:val="clear" w:color="auto" w:fill="auto"/>
        <w:spacing w:before="0" w:after="0" w:line="240" w:lineRule="auto"/>
        <w:rPr>
          <w:sz w:val="24"/>
          <w:szCs w:val="24"/>
        </w:rPr>
      </w:pPr>
    </w:p>
    <w:p w:rsidR="00EB7AFA" w:rsidRDefault="00EB7AFA" w:rsidP="00EB7AFA">
      <w:pPr>
        <w:pStyle w:val="10"/>
        <w:keepNext/>
        <w:keepLines/>
        <w:shd w:val="clear" w:color="auto" w:fill="auto"/>
        <w:spacing w:before="0" w:after="0" w:line="240" w:lineRule="auto"/>
        <w:rPr>
          <w:sz w:val="24"/>
          <w:szCs w:val="24"/>
        </w:rPr>
      </w:pPr>
    </w:p>
    <w:p w:rsidR="00EB7AFA" w:rsidRDefault="00EB7AFA" w:rsidP="00EB7AFA">
      <w:pPr>
        <w:pStyle w:val="10"/>
        <w:keepNext/>
        <w:keepLines/>
        <w:shd w:val="clear" w:color="auto" w:fill="auto"/>
        <w:spacing w:before="0" w:after="0" w:line="240" w:lineRule="auto"/>
        <w:rPr>
          <w:sz w:val="24"/>
          <w:szCs w:val="24"/>
        </w:rPr>
      </w:pPr>
    </w:p>
    <w:p w:rsidR="00EB7AFA" w:rsidRDefault="00EB7AFA" w:rsidP="00EB7AFA">
      <w:pPr>
        <w:pStyle w:val="10"/>
        <w:keepNext/>
        <w:keepLines/>
        <w:shd w:val="clear" w:color="auto" w:fill="auto"/>
        <w:spacing w:before="0" w:after="0" w:line="240" w:lineRule="auto"/>
        <w:jc w:val="left"/>
        <w:rPr>
          <w:sz w:val="24"/>
          <w:szCs w:val="24"/>
        </w:rPr>
      </w:pPr>
    </w:p>
    <w:p w:rsidR="00EB7AFA" w:rsidRDefault="00EB7AFA" w:rsidP="00EB7AFA">
      <w:pPr>
        <w:pStyle w:val="10"/>
        <w:keepNext/>
        <w:keepLines/>
        <w:shd w:val="clear" w:color="auto" w:fill="auto"/>
        <w:spacing w:before="0" w:after="0" w:line="240" w:lineRule="auto"/>
        <w:jc w:val="left"/>
        <w:rPr>
          <w:sz w:val="24"/>
          <w:szCs w:val="24"/>
        </w:rPr>
      </w:pPr>
    </w:p>
    <w:p w:rsidR="00EB7AFA" w:rsidRDefault="00EB7AFA" w:rsidP="00EB7AFA">
      <w:pPr>
        <w:pStyle w:val="10"/>
        <w:keepNext/>
        <w:keepLines/>
        <w:shd w:val="clear" w:color="auto" w:fill="auto"/>
        <w:spacing w:before="0" w:after="0" w:line="240" w:lineRule="auto"/>
        <w:jc w:val="left"/>
        <w:rPr>
          <w:sz w:val="24"/>
          <w:szCs w:val="24"/>
        </w:rPr>
      </w:pPr>
    </w:p>
    <w:p w:rsidR="00EB7AFA" w:rsidRDefault="00EB7AFA" w:rsidP="00EB7AFA">
      <w:pPr>
        <w:pStyle w:val="10"/>
        <w:keepNext/>
        <w:keepLines/>
        <w:shd w:val="clear" w:color="auto" w:fill="auto"/>
        <w:spacing w:before="0" w:after="0" w:line="240" w:lineRule="auto"/>
        <w:jc w:val="left"/>
        <w:rPr>
          <w:sz w:val="24"/>
          <w:szCs w:val="24"/>
        </w:rPr>
      </w:pPr>
    </w:p>
    <w:p w:rsidR="00EB7AFA" w:rsidRDefault="00EB7AFA" w:rsidP="00EB7AFA">
      <w:pPr>
        <w:pStyle w:val="10"/>
        <w:keepNext/>
        <w:keepLines/>
        <w:shd w:val="clear" w:color="auto" w:fill="auto"/>
        <w:spacing w:before="0" w:after="0" w:line="240" w:lineRule="auto"/>
        <w:jc w:val="left"/>
        <w:rPr>
          <w:sz w:val="24"/>
          <w:szCs w:val="24"/>
        </w:rPr>
      </w:pPr>
    </w:p>
    <w:p w:rsidR="00EB7AFA" w:rsidRDefault="00EB7AFA" w:rsidP="00EB7AFA">
      <w:pPr>
        <w:pStyle w:val="10"/>
        <w:keepNext/>
        <w:keepLines/>
        <w:shd w:val="clear" w:color="auto" w:fill="auto"/>
        <w:spacing w:before="0" w:after="0" w:line="240" w:lineRule="auto"/>
        <w:jc w:val="left"/>
        <w:rPr>
          <w:sz w:val="24"/>
          <w:szCs w:val="24"/>
        </w:rPr>
      </w:pPr>
    </w:p>
    <w:p w:rsidR="00EB7AFA" w:rsidRDefault="00EB7AFA" w:rsidP="00EB7AFA">
      <w:pPr>
        <w:pStyle w:val="10"/>
        <w:keepNext/>
        <w:keepLines/>
        <w:shd w:val="clear" w:color="auto" w:fill="auto"/>
        <w:spacing w:before="0" w:after="0" w:line="240" w:lineRule="auto"/>
        <w:rPr>
          <w:sz w:val="24"/>
          <w:szCs w:val="24"/>
        </w:rPr>
      </w:pPr>
    </w:p>
    <w:p w:rsidR="00EB7AFA" w:rsidRDefault="00EB7AFA" w:rsidP="00EB7AFA">
      <w:pPr>
        <w:pStyle w:val="10"/>
        <w:keepNext/>
        <w:keepLines/>
        <w:shd w:val="clear" w:color="auto" w:fill="auto"/>
        <w:spacing w:before="0" w:after="0" w:line="240" w:lineRule="auto"/>
        <w:rPr>
          <w:sz w:val="24"/>
          <w:szCs w:val="24"/>
        </w:rPr>
      </w:pPr>
    </w:p>
    <w:p w:rsidR="00EB7AFA" w:rsidRPr="00EB7AFA" w:rsidRDefault="00EB7AFA" w:rsidP="00EB7AFA">
      <w:pPr>
        <w:pStyle w:val="10"/>
        <w:keepNext/>
        <w:keepLines/>
        <w:shd w:val="clear" w:color="auto" w:fill="auto"/>
        <w:spacing w:before="0" w:after="0" w:line="240" w:lineRule="auto"/>
        <w:rPr>
          <w:b/>
          <w:sz w:val="52"/>
          <w:szCs w:val="52"/>
        </w:rPr>
      </w:pPr>
      <w:r w:rsidRPr="00EB7AFA">
        <w:rPr>
          <w:b/>
          <w:sz w:val="52"/>
          <w:szCs w:val="52"/>
        </w:rPr>
        <w:t>Методические рекомендации</w:t>
      </w:r>
      <w:bookmarkEnd w:id="0"/>
    </w:p>
    <w:p w:rsidR="00EB7AFA" w:rsidRPr="00EB7AFA" w:rsidRDefault="00EB7AFA" w:rsidP="00EB7AFA">
      <w:pPr>
        <w:pStyle w:val="30"/>
        <w:keepNext/>
        <w:keepLines/>
        <w:shd w:val="clear" w:color="auto" w:fill="auto"/>
        <w:spacing w:before="0" w:after="3385" w:line="240" w:lineRule="auto"/>
        <w:rPr>
          <w:b/>
          <w:sz w:val="36"/>
          <w:szCs w:val="36"/>
        </w:rPr>
      </w:pPr>
      <w:bookmarkStart w:id="1" w:name="bookmark2"/>
      <w:r w:rsidRPr="00EB7AFA">
        <w:rPr>
          <w:b/>
          <w:sz w:val="52"/>
          <w:szCs w:val="52"/>
        </w:rPr>
        <w:t xml:space="preserve">для уполномоченных лиц по охране </w:t>
      </w:r>
      <w:bookmarkEnd w:id="1"/>
      <w:r w:rsidRPr="00EB7AFA">
        <w:rPr>
          <w:b/>
          <w:sz w:val="52"/>
          <w:szCs w:val="52"/>
        </w:rPr>
        <w:t>труда профсоюза</w:t>
      </w:r>
      <w:r w:rsidRPr="00EB7AFA">
        <w:rPr>
          <w:b/>
          <w:sz w:val="36"/>
          <w:szCs w:val="36"/>
        </w:rPr>
        <w:t xml:space="preserve">                                       </w:t>
      </w:r>
    </w:p>
    <w:p w:rsidR="00EB7AFA" w:rsidRDefault="00EB7AFA" w:rsidP="00EB7AFA">
      <w:pPr>
        <w:spacing w:line="240" w:lineRule="auto"/>
        <w:ind w:firstLine="400"/>
        <w:jc w:val="center"/>
        <w:rPr>
          <w:rStyle w:val="40"/>
          <w:rFonts w:eastAsiaTheme="minorEastAsia"/>
          <w:b/>
          <w:sz w:val="24"/>
          <w:szCs w:val="24"/>
        </w:rPr>
      </w:pPr>
    </w:p>
    <w:p w:rsidR="00EB7AFA" w:rsidRDefault="00EB7AFA" w:rsidP="00EB7AFA">
      <w:pPr>
        <w:spacing w:line="240" w:lineRule="auto"/>
        <w:ind w:firstLine="400"/>
        <w:jc w:val="center"/>
        <w:rPr>
          <w:rStyle w:val="40"/>
          <w:rFonts w:eastAsiaTheme="minorEastAsia"/>
          <w:b/>
          <w:sz w:val="24"/>
          <w:szCs w:val="24"/>
        </w:rPr>
      </w:pPr>
    </w:p>
    <w:p w:rsidR="00EB7AFA" w:rsidRDefault="00EB7AFA" w:rsidP="00EB7AFA">
      <w:pPr>
        <w:spacing w:line="240" w:lineRule="auto"/>
        <w:ind w:firstLine="400"/>
        <w:jc w:val="center"/>
        <w:rPr>
          <w:rStyle w:val="40"/>
          <w:rFonts w:eastAsiaTheme="minorEastAsia"/>
          <w:b/>
          <w:sz w:val="24"/>
          <w:szCs w:val="24"/>
        </w:rPr>
      </w:pPr>
    </w:p>
    <w:p w:rsidR="00EB7AFA" w:rsidRDefault="00EB7AFA" w:rsidP="00EB7AFA">
      <w:pPr>
        <w:spacing w:line="240" w:lineRule="auto"/>
        <w:ind w:firstLine="400"/>
        <w:jc w:val="center"/>
        <w:rPr>
          <w:rStyle w:val="40"/>
          <w:rFonts w:eastAsiaTheme="minorEastAsia"/>
          <w:b/>
          <w:sz w:val="24"/>
          <w:szCs w:val="24"/>
        </w:rPr>
      </w:pPr>
    </w:p>
    <w:p w:rsidR="00EB7AFA" w:rsidRDefault="00EB7AFA" w:rsidP="00EB7AFA">
      <w:pPr>
        <w:spacing w:line="240" w:lineRule="auto"/>
        <w:ind w:firstLine="400"/>
        <w:jc w:val="center"/>
        <w:rPr>
          <w:rStyle w:val="40"/>
          <w:rFonts w:ascii="Times New Roman" w:hAnsi="Times New Roman" w:cs="Times New Roman"/>
          <w:b/>
          <w:sz w:val="24"/>
          <w:szCs w:val="24"/>
        </w:rPr>
      </w:pPr>
    </w:p>
    <w:p w:rsidR="00EB7AFA" w:rsidRDefault="00EB7AFA" w:rsidP="00EB7AFA">
      <w:pPr>
        <w:spacing w:line="240" w:lineRule="auto"/>
        <w:ind w:firstLine="400"/>
        <w:jc w:val="center"/>
        <w:rPr>
          <w:rStyle w:val="40"/>
          <w:rFonts w:ascii="Times New Roman" w:hAnsi="Times New Roman" w:cs="Times New Roman"/>
          <w:b/>
          <w:sz w:val="24"/>
          <w:szCs w:val="24"/>
        </w:rPr>
      </w:pPr>
    </w:p>
    <w:p w:rsidR="00EB7AFA" w:rsidRDefault="00EB7AFA" w:rsidP="00EB7AFA">
      <w:pPr>
        <w:spacing w:line="240" w:lineRule="auto"/>
        <w:ind w:firstLine="400"/>
        <w:jc w:val="center"/>
        <w:rPr>
          <w:rStyle w:val="40"/>
          <w:rFonts w:ascii="Times New Roman" w:hAnsi="Times New Roman" w:cs="Times New Roman"/>
          <w:b/>
          <w:sz w:val="24"/>
          <w:szCs w:val="24"/>
        </w:rPr>
      </w:pPr>
    </w:p>
    <w:p w:rsidR="00EB7AFA" w:rsidRDefault="00EB7AFA" w:rsidP="00EB7AFA">
      <w:pPr>
        <w:spacing w:line="240" w:lineRule="auto"/>
        <w:rPr>
          <w:rStyle w:val="40"/>
          <w:rFonts w:eastAsiaTheme="minorEastAsia"/>
          <w:b/>
          <w:sz w:val="24"/>
          <w:szCs w:val="24"/>
        </w:rPr>
      </w:pPr>
    </w:p>
    <w:p w:rsidR="00EB7AFA" w:rsidRPr="00EB7AFA" w:rsidRDefault="00EB7AFA" w:rsidP="00EB7AFA">
      <w:pPr>
        <w:spacing w:line="240" w:lineRule="auto"/>
        <w:ind w:firstLine="400"/>
        <w:jc w:val="center"/>
        <w:rPr>
          <w:rStyle w:val="40"/>
          <w:rFonts w:eastAsiaTheme="minorEastAsia"/>
          <w:b/>
          <w:sz w:val="28"/>
          <w:szCs w:val="28"/>
        </w:rPr>
      </w:pPr>
      <w:r w:rsidRPr="00EB7AFA">
        <w:rPr>
          <w:rStyle w:val="40"/>
          <w:rFonts w:eastAsiaTheme="minorEastAsia"/>
          <w:sz w:val="28"/>
          <w:szCs w:val="28"/>
        </w:rPr>
        <w:t>г. Екатеринбург 2024г.</w:t>
      </w:r>
    </w:p>
    <w:p w:rsidR="009671B1" w:rsidRDefault="009671B1"/>
    <w:p w:rsidR="00991C9C" w:rsidRDefault="00991C9C" w:rsidP="004B4380">
      <w:pPr>
        <w:spacing w:line="240" w:lineRule="auto"/>
        <w:ind w:firstLine="400"/>
        <w:jc w:val="center"/>
        <w:rPr>
          <w:rStyle w:val="40"/>
          <w:rFonts w:ascii="Times New Roman" w:eastAsiaTheme="minorEastAsia" w:hAnsi="Times New Roman" w:cs="Times New Roman"/>
          <w:b/>
          <w:sz w:val="24"/>
          <w:szCs w:val="24"/>
        </w:rPr>
      </w:pPr>
    </w:p>
    <w:p w:rsidR="00EB7AFA" w:rsidRPr="00EB7AFA" w:rsidRDefault="00EB7AFA" w:rsidP="004B4380">
      <w:pPr>
        <w:spacing w:line="240" w:lineRule="auto"/>
        <w:ind w:firstLine="400"/>
        <w:jc w:val="center"/>
        <w:rPr>
          <w:rStyle w:val="40"/>
          <w:rFonts w:ascii="Times New Roman" w:eastAsiaTheme="minorEastAsia" w:hAnsi="Times New Roman" w:cs="Times New Roman"/>
          <w:b/>
          <w:sz w:val="24"/>
          <w:szCs w:val="24"/>
        </w:rPr>
      </w:pPr>
      <w:r w:rsidRPr="00EB7AFA">
        <w:rPr>
          <w:rStyle w:val="40"/>
          <w:rFonts w:ascii="Times New Roman" w:eastAsiaTheme="minorEastAsia" w:hAnsi="Times New Roman" w:cs="Times New Roman"/>
          <w:b/>
          <w:sz w:val="24"/>
          <w:szCs w:val="24"/>
        </w:rPr>
        <w:lastRenderedPageBreak/>
        <w:t>Общие положения</w:t>
      </w:r>
    </w:p>
    <w:p w:rsidR="00EB7AFA" w:rsidRPr="0088236E" w:rsidRDefault="00EB7AFA" w:rsidP="00EB7AFA">
      <w:pPr>
        <w:spacing w:line="240" w:lineRule="auto"/>
        <w:ind w:firstLine="400"/>
        <w:jc w:val="both"/>
        <w:rPr>
          <w:rFonts w:ascii="Times New Roman" w:hAnsi="Times New Roman" w:cs="Times New Roman"/>
          <w:sz w:val="24"/>
          <w:szCs w:val="24"/>
        </w:rPr>
      </w:pPr>
      <w:r w:rsidRPr="0088236E">
        <w:rPr>
          <w:rStyle w:val="40"/>
          <w:rFonts w:ascii="Times New Roman" w:eastAsiaTheme="minorEastAsia" w:hAnsi="Times New Roman" w:cs="Times New Roman"/>
          <w:sz w:val="24"/>
          <w:szCs w:val="24"/>
          <w:u w:val="none"/>
        </w:rPr>
        <w:t>Данное методическое пособие разработано для оказания помощи профсоюзным комитетам и уполномоченным по</w:t>
      </w:r>
      <w:r w:rsidRPr="0088236E">
        <w:rPr>
          <w:rFonts w:ascii="Times New Roman" w:hAnsi="Times New Roman" w:cs="Times New Roman"/>
          <w:sz w:val="24"/>
          <w:szCs w:val="24"/>
        </w:rPr>
        <w:t xml:space="preserve"> охране труда.</w:t>
      </w:r>
    </w:p>
    <w:p w:rsidR="00EB7AFA" w:rsidRPr="00EB7AFA" w:rsidRDefault="00EB7AFA" w:rsidP="00EB7AFA">
      <w:pPr>
        <w:spacing w:line="240" w:lineRule="auto"/>
        <w:ind w:firstLine="400"/>
        <w:jc w:val="both"/>
        <w:rPr>
          <w:rFonts w:ascii="Times New Roman" w:hAnsi="Times New Roman" w:cs="Times New Roman"/>
          <w:sz w:val="24"/>
          <w:szCs w:val="24"/>
        </w:rPr>
      </w:pPr>
      <w:r w:rsidRPr="00EB7AFA">
        <w:rPr>
          <w:rFonts w:ascii="Times New Roman" w:hAnsi="Times New Roman" w:cs="Times New Roman"/>
          <w:sz w:val="24"/>
          <w:szCs w:val="24"/>
        </w:rPr>
        <w:t>В нем рассматриваются основные мероприятия</w:t>
      </w:r>
      <w:r w:rsidR="0088236E">
        <w:rPr>
          <w:rFonts w:ascii="Times New Roman" w:hAnsi="Times New Roman" w:cs="Times New Roman"/>
          <w:sz w:val="24"/>
          <w:szCs w:val="24"/>
        </w:rPr>
        <w:t>,</w:t>
      </w:r>
      <w:r w:rsidRPr="00EB7AFA">
        <w:rPr>
          <w:rFonts w:ascii="Times New Roman" w:hAnsi="Times New Roman" w:cs="Times New Roman"/>
          <w:sz w:val="24"/>
          <w:szCs w:val="24"/>
        </w:rPr>
        <w:t xml:space="preserve"> проводимые уполномочен</w:t>
      </w:r>
      <w:r w:rsidRPr="00EB7AFA">
        <w:rPr>
          <w:rFonts w:ascii="Times New Roman" w:hAnsi="Times New Roman" w:cs="Times New Roman"/>
          <w:sz w:val="24"/>
          <w:szCs w:val="24"/>
        </w:rPr>
        <w:softHyphen/>
        <w:t>ным по охране труда по организации профилактики предупреждения травматизма и обеспечения безопасных и здоровых условий труда, вопросы организации</w:t>
      </w:r>
      <w:r w:rsidRPr="00EB7AFA">
        <w:rPr>
          <w:rStyle w:val="4TimesNewRoman0pt"/>
          <w:rFonts w:eastAsia="Arial"/>
          <w:sz w:val="24"/>
          <w:szCs w:val="24"/>
        </w:rPr>
        <w:t xml:space="preserve"> </w:t>
      </w:r>
      <w:r w:rsidRPr="0088236E">
        <w:rPr>
          <w:rStyle w:val="4TimesNewRoman0pt"/>
          <w:rFonts w:eastAsia="Arial"/>
          <w:b w:val="0"/>
          <w:sz w:val="24"/>
          <w:szCs w:val="24"/>
        </w:rPr>
        <w:t>общест</w:t>
      </w:r>
      <w:r w:rsidRPr="0088236E">
        <w:rPr>
          <w:rStyle w:val="4TimesNewRoman0pt"/>
          <w:rFonts w:eastAsia="Arial"/>
          <w:b w:val="0"/>
          <w:sz w:val="24"/>
          <w:szCs w:val="24"/>
        </w:rPr>
        <w:softHyphen/>
      </w:r>
      <w:r w:rsidRPr="00EB7AFA">
        <w:rPr>
          <w:rFonts w:ascii="Times New Roman" w:hAnsi="Times New Roman" w:cs="Times New Roman"/>
          <w:sz w:val="24"/>
          <w:szCs w:val="24"/>
        </w:rPr>
        <w:t>венного контроля по вопросам охраны труда на предприятии, определены основ</w:t>
      </w:r>
      <w:r w:rsidRPr="00EB7AFA">
        <w:rPr>
          <w:rFonts w:ascii="Times New Roman" w:hAnsi="Times New Roman" w:cs="Times New Roman"/>
          <w:sz w:val="24"/>
          <w:szCs w:val="24"/>
        </w:rPr>
        <w:softHyphen/>
        <w:t>ные права профсоюзов и направление их деятельности в области охраны</w:t>
      </w:r>
      <w:r w:rsidRPr="00EB7AFA">
        <w:rPr>
          <w:rStyle w:val="465pt"/>
          <w:rFonts w:ascii="Times New Roman" w:hAnsi="Times New Roman" w:cs="Times New Roman"/>
          <w:sz w:val="24"/>
          <w:szCs w:val="24"/>
          <w:lang w:val="ru"/>
        </w:rPr>
        <w:t xml:space="preserve"> </w:t>
      </w:r>
      <w:r w:rsidRPr="00EB7AFA">
        <w:rPr>
          <w:rStyle w:val="465pt"/>
          <w:rFonts w:ascii="Times New Roman" w:hAnsi="Times New Roman" w:cs="Times New Roman"/>
          <w:sz w:val="24"/>
          <w:szCs w:val="24"/>
          <w:lang w:val="ru-RU"/>
        </w:rPr>
        <w:t>труда</w:t>
      </w:r>
      <w:r w:rsidRPr="00EB7AFA">
        <w:rPr>
          <w:rFonts w:ascii="Times New Roman" w:hAnsi="Times New Roman" w:cs="Times New Roman"/>
          <w:sz w:val="24"/>
          <w:szCs w:val="24"/>
        </w:rPr>
        <w:t>, даны ссылки на законодательные и нормативные документы.</w:t>
      </w:r>
    </w:p>
    <w:p w:rsidR="00EB7AFA" w:rsidRPr="0088236E" w:rsidRDefault="00EB7AFA" w:rsidP="00EB7AFA">
      <w:pPr>
        <w:spacing w:line="240" w:lineRule="auto"/>
        <w:jc w:val="both"/>
        <w:rPr>
          <w:rStyle w:val="20"/>
          <w:rFonts w:ascii="Times New Roman" w:hAnsi="Times New Roman" w:cs="Times New Roman"/>
          <w:sz w:val="24"/>
          <w:szCs w:val="24"/>
          <w:u w:val="none"/>
        </w:rPr>
      </w:pPr>
      <w:r w:rsidRPr="00EB7AFA">
        <w:rPr>
          <w:rFonts w:ascii="Times New Roman" w:hAnsi="Times New Roman" w:cs="Times New Roman"/>
          <w:sz w:val="24"/>
          <w:szCs w:val="24"/>
        </w:rPr>
        <w:t xml:space="preserve">       </w:t>
      </w:r>
      <w:r w:rsidRPr="0088236E">
        <w:rPr>
          <w:rFonts w:ascii="Times New Roman" w:hAnsi="Times New Roman" w:cs="Times New Roman"/>
          <w:sz w:val="24"/>
          <w:szCs w:val="24"/>
        </w:rPr>
        <w:t>3</w:t>
      </w:r>
      <w:r w:rsidRPr="0088236E">
        <w:rPr>
          <w:rStyle w:val="20"/>
          <w:rFonts w:ascii="Times New Roman" w:hAnsi="Times New Roman" w:cs="Times New Roman"/>
          <w:sz w:val="24"/>
          <w:szCs w:val="24"/>
          <w:u w:val="none"/>
        </w:rPr>
        <w:t>а основу для разработки данной брошюры в</w:t>
      </w:r>
      <w:r w:rsidRPr="0088236E">
        <w:rPr>
          <w:rFonts w:ascii="Times New Roman" w:hAnsi="Times New Roman" w:cs="Times New Roman"/>
          <w:sz w:val="24"/>
          <w:szCs w:val="24"/>
        </w:rPr>
        <w:t>з</w:t>
      </w:r>
      <w:r w:rsidRPr="0088236E">
        <w:rPr>
          <w:rStyle w:val="20"/>
          <w:rFonts w:ascii="Times New Roman" w:hAnsi="Times New Roman" w:cs="Times New Roman"/>
          <w:sz w:val="24"/>
          <w:szCs w:val="24"/>
          <w:u w:val="none"/>
        </w:rPr>
        <w:t>ято пособие ФПСО и методические рекомендаци</w:t>
      </w:r>
      <w:r w:rsidRPr="0088236E">
        <w:rPr>
          <w:rFonts w:ascii="Times New Roman" w:hAnsi="Times New Roman" w:cs="Times New Roman"/>
          <w:sz w:val="24"/>
          <w:szCs w:val="24"/>
        </w:rPr>
        <w:t>и Ф</w:t>
      </w:r>
      <w:r w:rsidRPr="0088236E">
        <w:rPr>
          <w:rStyle w:val="20"/>
          <w:rFonts w:ascii="Times New Roman" w:hAnsi="Times New Roman" w:cs="Times New Roman"/>
          <w:sz w:val="24"/>
          <w:szCs w:val="24"/>
          <w:u w:val="none"/>
        </w:rPr>
        <w:t xml:space="preserve">НПР по организации контроля за состоянием условий и охраны труда на рабочих местах. </w:t>
      </w:r>
    </w:p>
    <w:p w:rsidR="00EB7AFA" w:rsidRPr="00EB7AFA" w:rsidRDefault="00EB7AFA" w:rsidP="00EB7AFA">
      <w:pPr>
        <w:spacing w:line="240" w:lineRule="auto"/>
        <w:jc w:val="both"/>
        <w:rPr>
          <w:rFonts w:ascii="Times New Roman" w:hAnsi="Times New Roman" w:cs="Times New Roman"/>
          <w:sz w:val="24"/>
          <w:szCs w:val="24"/>
        </w:rPr>
      </w:pPr>
      <w:r w:rsidRPr="00EB7AFA">
        <w:rPr>
          <w:rStyle w:val="20"/>
          <w:rFonts w:ascii="Times New Roman" w:hAnsi="Times New Roman" w:cs="Times New Roman"/>
          <w:sz w:val="24"/>
          <w:szCs w:val="24"/>
          <w:u w:val="none"/>
        </w:rPr>
        <w:t xml:space="preserve">       На основании статьи</w:t>
      </w:r>
      <w:r w:rsidRPr="00EB7AFA">
        <w:rPr>
          <w:rFonts w:ascii="Times New Roman" w:hAnsi="Times New Roman" w:cs="Times New Roman"/>
          <w:sz w:val="24"/>
          <w:szCs w:val="24"/>
        </w:rPr>
        <w:t xml:space="preserve"> 370</w:t>
      </w:r>
      <w:r w:rsidRPr="00EB7AFA">
        <w:rPr>
          <w:rStyle w:val="20"/>
          <w:rFonts w:ascii="Times New Roman" w:hAnsi="Times New Roman" w:cs="Times New Roman"/>
          <w:sz w:val="24"/>
          <w:szCs w:val="24"/>
          <w:u w:val="none"/>
        </w:rPr>
        <w:t xml:space="preserve"> Трудового кодекса РФ:</w:t>
      </w:r>
    </w:p>
    <w:p w:rsidR="00EB7AFA" w:rsidRDefault="00EB7AFA" w:rsidP="00EB7AFA">
      <w:pPr>
        <w:spacing w:after="0" w:line="240" w:lineRule="auto"/>
        <w:ind w:firstLine="400"/>
        <w:jc w:val="both"/>
        <w:rPr>
          <w:rFonts w:ascii="Times New Roman" w:hAnsi="Times New Roman" w:cs="Times New Roman"/>
          <w:sz w:val="24"/>
          <w:szCs w:val="24"/>
        </w:rPr>
      </w:pPr>
      <w:r w:rsidRPr="00EB7AFA">
        <w:rPr>
          <w:rFonts w:ascii="Times New Roman" w:hAnsi="Times New Roman" w:cs="Times New Roman"/>
          <w:sz w:val="24"/>
          <w:szCs w:val="24"/>
        </w:rPr>
        <w:t>«Профессиональные союзы имеют право на осуществление контроля за соблюдением работодателями и их представителями трудового законодатель</w:t>
      </w:r>
      <w:r w:rsidRPr="00EB7AFA">
        <w:rPr>
          <w:rFonts w:ascii="Times New Roman" w:hAnsi="Times New Roman" w:cs="Times New Roman"/>
          <w:sz w:val="24"/>
          <w:szCs w:val="24"/>
        </w:rPr>
        <w:softHyphen/>
        <w:t>ства н иных правовых актов, содержащих нормы трудового права.</w:t>
      </w:r>
    </w:p>
    <w:p w:rsidR="0088236E" w:rsidRPr="00EB7AFA" w:rsidRDefault="0088236E" w:rsidP="00EB7AFA">
      <w:pPr>
        <w:spacing w:after="0" w:line="240" w:lineRule="auto"/>
        <w:ind w:firstLine="400"/>
        <w:jc w:val="both"/>
        <w:rPr>
          <w:rFonts w:ascii="Times New Roman" w:hAnsi="Times New Roman" w:cs="Times New Roman"/>
          <w:sz w:val="24"/>
          <w:szCs w:val="24"/>
        </w:rPr>
      </w:pPr>
    </w:p>
    <w:p w:rsidR="00EB7AFA" w:rsidRPr="00132B70" w:rsidRDefault="00EB7AFA" w:rsidP="00EB7AFA">
      <w:pPr>
        <w:spacing w:line="240" w:lineRule="auto"/>
        <w:ind w:firstLine="400"/>
        <w:jc w:val="both"/>
        <w:rPr>
          <w:rFonts w:ascii="Times New Roman" w:hAnsi="Times New Roman" w:cs="Times New Roman"/>
          <w:sz w:val="24"/>
          <w:szCs w:val="24"/>
        </w:rPr>
      </w:pPr>
      <w:r w:rsidRPr="00EB7AFA">
        <w:rPr>
          <w:rFonts w:ascii="Times New Roman" w:hAnsi="Times New Roman" w:cs="Times New Roman"/>
          <w:sz w:val="24"/>
          <w:szCs w:val="24"/>
        </w:rPr>
        <w:t xml:space="preserve">Профсоюзы осуществляют контроль за состоянием охраны труда через свои органы, </w:t>
      </w:r>
      <w:r w:rsidRPr="00132B70">
        <w:rPr>
          <w:rFonts w:ascii="Times New Roman" w:hAnsi="Times New Roman" w:cs="Times New Roman"/>
          <w:sz w:val="24"/>
          <w:szCs w:val="24"/>
        </w:rPr>
        <w:t>уполномоченных по охране труда, а также через собственные ин</w:t>
      </w:r>
      <w:r w:rsidRPr="00132B70">
        <w:rPr>
          <w:rFonts w:ascii="Times New Roman" w:hAnsi="Times New Roman" w:cs="Times New Roman"/>
          <w:sz w:val="24"/>
          <w:szCs w:val="24"/>
        </w:rPr>
        <w:softHyphen/>
        <w:t>спекции по охране труда.</w:t>
      </w:r>
    </w:p>
    <w:p w:rsidR="00EB7AFA" w:rsidRPr="00EB7AFA" w:rsidRDefault="00EB7AFA" w:rsidP="00EB7AFA">
      <w:pPr>
        <w:spacing w:line="240" w:lineRule="auto"/>
        <w:ind w:firstLine="400"/>
        <w:jc w:val="both"/>
        <w:rPr>
          <w:rFonts w:ascii="Times New Roman" w:hAnsi="Times New Roman" w:cs="Times New Roman"/>
          <w:sz w:val="24"/>
          <w:szCs w:val="24"/>
        </w:rPr>
      </w:pPr>
      <w:r w:rsidRPr="00132B70">
        <w:rPr>
          <w:rFonts w:ascii="Times New Roman" w:hAnsi="Times New Roman" w:cs="Times New Roman"/>
          <w:sz w:val="24"/>
          <w:szCs w:val="24"/>
        </w:rPr>
        <w:t>П</w:t>
      </w:r>
      <w:r w:rsidRPr="00132B70">
        <w:rPr>
          <w:rStyle w:val="40"/>
          <w:rFonts w:ascii="Times New Roman" w:eastAsiaTheme="minorEastAsia" w:hAnsi="Times New Roman" w:cs="Times New Roman"/>
          <w:sz w:val="24"/>
          <w:szCs w:val="24"/>
          <w:u w:val="none"/>
        </w:rPr>
        <w:t>рофсоюзные инспекторы труда, уполномоченные лица по охране труда про</w:t>
      </w:r>
      <w:r w:rsidRPr="00132B70">
        <w:rPr>
          <w:rStyle w:val="40"/>
          <w:rFonts w:ascii="Times New Roman" w:eastAsiaTheme="minorEastAsia" w:hAnsi="Times New Roman" w:cs="Times New Roman"/>
          <w:sz w:val="24"/>
          <w:szCs w:val="24"/>
          <w:u w:val="none"/>
        </w:rPr>
        <w:softHyphen/>
      </w:r>
      <w:r w:rsidRPr="00132B70">
        <w:rPr>
          <w:rFonts w:ascii="Times New Roman" w:hAnsi="Times New Roman" w:cs="Times New Roman"/>
          <w:sz w:val="24"/>
          <w:szCs w:val="24"/>
        </w:rPr>
        <w:t>ф</w:t>
      </w:r>
      <w:r w:rsidRPr="00132B70">
        <w:rPr>
          <w:rStyle w:val="40"/>
          <w:rFonts w:ascii="Times New Roman" w:eastAsiaTheme="minorEastAsia" w:hAnsi="Times New Roman" w:cs="Times New Roman"/>
          <w:sz w:val="24"/>
          <w:szCs w:val="24"/>
          <w:u w:val="none"/>
        </w:rPr>
        <w:t>ессиональных союзов имеют пра</w:t>
      </w:r>
      <w:r w:rsidRPr="00132B70">
        <w:rPr>
          <w:rFonts w:ascii="Times New Roman" w:hAnsi="Times New Roman" w:cs="Times New Roman"/>
          <w:sz w:val="24"/>
          <w:szCs w:val="24"/>
        </w:rPr>
        <w:t>во:</w:t>
      </w:r>
    </w:p>
    <w:p w:rsidR="00EB7AFA" w:rsidRPr="00EB7AFA" w:rsidRDefault="00EB7AFA" w:rsidP="00EB7AFA">
      <w:pPr>
        <w:spacing w:line="240" w:lineRule="auto"/>
        <w:ind w:firstLine="400"/>
        <w:jc w:val="both"/>
        <w:rPr>
          <w:rFonts w:ascii="Times New Roman" w:hAnsi="Times New Roman" w:cs="Times New Roman"/>
          <w:sz w:val="24"/>
          <w:szCs w:val="24"/>
        </w:rPr>
      </w:pPr>
      <w:r w:rsidRPr="00EB7AFA">
        <w:rPr>
          <w:rFonts w:ascii="Times New Roman" w:hAnsi="Times New Roman" w:cs="Times New Roman"/>
          <w:sz w:val="24"/>
          <w:szCs w:val="24"/>
        </w:rPr>
        <w:t>-осуществлять контроль за соблюдением работодателями законодательства тру</w:t>
      </w:r>
      <w:r w:rsidRPr="00EB7AFA">
        <w:rPr>
          <w:rFonts w:ascii="Times New Roman" w:hAnsi="Times New Roman" w:cs="Times New Roman"/>
          <w:sz w:val="24"/>
          <w:szCs w:val="24"/>
        </w:rPr>
        <w:softHyphen/>
        <w:t>дового законодательства и иных нормативных правовых актов, содержащих нормы трудового права;</w:t>
      </w:r>
    </w:p>
    <w:p w:rsidR="00EB7AFA" w:rsidRPr="00EB7AFA" w:rsidRDefault="00EB7AFA" w:rsidP="00EB7AFA">
      <w:pPr>
        <w:spacing w:line="240" w:lineRule="auto"/>
        <w:ind w:firstLine="400"/>
        <w:jc w:val="both"/>
        <w:rPr>
          <w:rFonts w:ascii="Times New Roman" w:hAnsi="Times New Roman" w:cs="Times New Roman"/>
          <w:sz w:val="24"/>
          <w:szCs w:val="24"/>
        </w:rPr>
      </w:pPr>
      <w:r w:rsidRPr="00EB7AFA">
        <w:rPr>
          <w:rFonts w:ascii="Times New Roman" w:hAnsi="Times New Roman" w:cs="Times New Roman"/>
          <w:sz w:val="24"/>
          <w:szCs w:val="24"/>
        </w:rPr>
        <w:t>-проводить независимую экспертизу условий труда и обеспечения безопасно</w:t>
      </w:r>
      <w:r w:rsidRPr="00EB7AFA">
        <w:rPr>
          <w:rFonts w:ascii="Times New Roman" w:hAnsi="Times New Roman" w:cs="Times New Roman"/>
          <w:sz w:val="24"/>
          <w:szCs w:val="24"/>
        </w:rPr>
        <w:softHyphen/>
        <w:t>сти работников организации;</w:t>
      </w:r>
    </w:p>
    <w:p w:rsidR="00EB7AFA" w:rsidRPr="00EB7AFA" w:rsidRDefault="00EB7AFA" w:rsidP="00EB7AFA">
      <w:pPr>
        <w:spacing w:line="240" w:lineRule="auto"/>
        <w:ind w:firstLine="400"/>
        <w:jc w:val="both"/>
        <w:rPr>
          <w:rFonts w:ascii="Times New Roman" w:hAnsi="Times New Roman" w:cs="Times New Roman"/>
          <w:sz w:val="24"/>
          <w:szCs w:val="24"/>
        </w:rPr>
      </w:pPr>
      <w:r w:rsidRPr="00EB7AFA">
        <w:rPr>
          <w:rFonts w:ascii="Times New Roman" w:hAnsi="Times New Roman" w:cs="Times New Roman"/>
          <w:sz w:val="24"/>
          <w:szCs w:val="24"/>
        </w:rPr>
        <w:t>-принимать участие в расследовании несчастных случаев на производстве и профессиональных заболеваний;</w:t>
      </w:r>
    </w:p>
    <w:p w:rsidR="00EB7AFA" w:rsidRPr="00EB7AFA" w:rsidRDefault="00EB7AFA" w:rsidP="00EB7AFA">
      <w:pPr>
        <w:spacing w:line="240" w:lineRule="auto"/>
        <w:ind w:firstLine="400"/>
        <w:jc w:val="both"/>
        <w:rPr>
          <w:rFonts w:ascii="Times New Roman" w:hAnsi="Times New Roman" w:cs="Times New Roman"/>
          <w:sz w:val="24"/>
          <w:szCs w:val="24"/>
        </w:rPr>
      </w:pPr>
      <w:r w:rsidRPr="00EB7AFA">
        <w:rPr>
          <w:rFonts w:ascii="Times New Roman" w:hAnsi="Times New Roman" w:cs="Times New Roman"/>
          <w:sz w:val="24"/>
          <w:szCs w:val="24"/>
        </w:rPr>
        <w:t>-получать информацию от руководителей и иных должностных лиц организа</w:t>
      </w:r>
      <w:r w:rsidRPr="00EB7AFA">
        <w:rPr>
          <w:rFonts w:ascii="Times New Roman" w:hAnsi="Times New Roman" w:cs="Times New Roman"/>
          <w:sz w:val="24"/>
          <w:szCs w:val="24"/>
        </w:rPr>
        <w:softHyphen/>
        <w:t>ций об условиях и охране труда, а также о всех несчастных случаях на производстве и профессиональных заболеваниях;</w:t>
      </w:r>
    </w:p>
    <w:p w:rsidR="00EB7AFA" w:rsidRPr="00EB7AFA" w:rsidRDefault="00EB7AFA" w:rsidP="00EB7AFA">
      <w:pPr>
        <w:spacing w:line="240" w:lineRule="auto"/>
        <w:ind w:firstLine="400"/>
        <w:jc w:val="both"/>
        <w:rPr>
          <w:rFonts w:ascii="Times New Roman" w:hAnsi="Times New Roman" w:cs="Times New Roman"/>
          <w:sz w:val="24"/>
          <w:szCs w:val="24"/>
        </w:rPr>
      </w:pPr>
      <w:r w:rsidRPr="00EB7AFA">
        <w:rPr>
          <w:rFonts w:ascii="Times New Roman" w:hAnsi="Times New Roman" w:cs="Times New Roman"/>
          <w:sz w:val="24"/>
          <w:szCs w:val="24"/>
        </w:rPr>
        <w:t>-защищать права и интересы членов профессионального союза по вопросам возмещения вреда, причиненного их здоровью на производстве;</w:t>
      </w:r>
    </w:p>
    <w:p w:rsidR="00EB7AFA" w:rsidRPr="00EB7AFA" w:rsidRDefault="00EB7AFA" w:rsidP="00EB7AFA">
      <w:pPr>
        <w:spacing w:line="240" w:lineRule="auto"/>
        <w:ind w:firstLine="400"/>
        <w:jc w:val="both"/>
        <w:rPr>
          <w:rFonts w:ascii="Times New Roman" w:hAnsi="Times New Roman" w:cs="Times New Roman"/>
          <w:sz w:val="24"/>
          <w:szCs w:val="24"/>
        </w:rPr>
      </w:pPr>
      <w:r w:rsidRPr="00EB7AFA">
        <w:rPr>
          <w:rFonts w:ascii="Times New Roman" w:hAnsi="Times New Roman" w:cs="Times New Roman"/>
          <w:sz w:val="24"/>
          <w:szCs w:val="24"/>
        </w:rPr>
        <w:t>-предъявлять требования о приостановлении работ в случаях угрозы жизни и здоровью работников;</w:t>
      </w:r>
    </w:p>
    <w:p w:rsidR="00EB7AFA" w:rsidRPr="00EB7AFA" w:rsidRDefault="00EB7AFA" w:rsidP="00EB7AFA">
      <w:pPr>
        <w:spacing w:line="240" w:lineRule="auto"/>
        <w:ind w:firstLine="400"/>
        <w:jc w:val="both"/>
        <w:rPr>
          <w:rFonts w:ascii="Times New Roman" w:hAnsi="Times New Roman" w:cs="Times New Roman"/>
          <w:sz w:val="24"/>
          <w:szCs w:val="24"/>
        </w:rPr>
      </w:pPr>
      <w:r w:rsidRPr="00EB7AFA">
        <w:rPr>
          <w:rFonts w:ascii="Times New Roman" w:hAnsi="Times New Roman" w:cs="Times New Roman"/>
          <w:sz w:val="24"/>
          <w:szCs w:val="24"/>
        </w:rPr>
        <w:t>- направлять работодателям представления об устранении выявленных нару</w:t>
      </w:r>
      <w:r w:rsidRPr="00EB7AFA">
        <w:rPr>
          <w:rFonts w:ascii="Times New Roman" w:hAnsi="Times New Roman" w:cs="Times New Roman"/>
          <w:sz w:val="24"/>
          <w:szCs w:val="24"/>
        </w:rPr>
        <w:softHyphen/>
        <w:t>шений законов и иных нормативных правовых актов, содержащих нормы трудового права, обязательных для рассмотрения;</w:t>
      </w:r>
    </w:p>
    <w:p w:rsidR="00EB7AFA" w:rsidRPr="00EB7AFA" w:rsidRDefault="00EB7AFA" w:rsidP="00EB7AFA">
      <w:pPr>
        <w:spacing w:line="240" w:lineRule="auto"/>
        <w:ind w:firstLine="400"/>
        <w:jc w:val="both"/>
        <w:rPr>
          <w:rFonts w:ascii="Times New Roman" w:hAnsi="Times New Roman" w:cs="Times New Roman"/>
          <w:sz w:val="24"/>
          <w:szCs w:val="24"/>
        </w:rPr>
      </w:pPr>
      <w:r w:rsidRPr="00EB7AFA">
        <w:rPr>
          <w:rFonts w:ascii="Times New Roman" w:hAnsi="Times New Roman" w:cs="Times New Roman"/>
          <w:sz w:val="24"/>
          <w:szCs w:val="24"/>
        </w:rPr>
        <w:t>-осуществлять проверку</w:t>
      </w:r>
      <w:r w:rsidR="0088236E">
        <w:rPr>
          <w:rFonts w:ascii="Times New Roman" w:hAnsi="Times New Roman" w:cs="Times New Roman"/>
          <w:sz w:val="24"/>
          <w:szCs w:val="24"/>
        </w:rPr>
        <w:t xml:space="preserve"> условий</w:t>
      </w:r>
      <w:r w:rsidRPr="00EB7AFA">
        <w:rPr>
          <w:rFonts w:ascii="Times New Roman" w:hAnsi="Times New Roman" w:cs="Times New Roman"/>
          <w:sz w:val="24"/>
          <w:szCs w:val="24"/>
        </w:rPr>
        <w:t xml:space="preserve"> и охраны труда, выполнения обязательств ра</w:t>
      </w:r>
      <w:r w:rsidRPr="00EB7AFA">
        <w:rPr>
          <w:rFonts w:ascii="Times New Roman" w:hAnsi="Times New Roman" w:cs="Times New Roman"/>
          <w:sz w:val="24"/>
          <w:szCs w:val="24"/>
        </w:rPr>
        <w:softHyphen/>
        <w:t>ботодателей по охране труда, предусмотренных коллективными договорами и со</w:t>
      </w:r>
      <w:r w:rsidRPr="00EB7AFA">
        <w:rPr>
          <w:rFonts w:ascii="Times New Roman" w:hAnsi="Times New Roman" w:cs="Times New Roman"/>
          <w:sz w:val="24"/>
          <w:szCs w:val="24"/>
        </w:rPr>
        <w:softHyphen/>
        <w:t>глашениям;</w:t>
      </w:r>
    </w:p>
    <w:p w:rsidR="00EB7AFA" w:rsidRPr="00EB7AFA" w:rsidRDefault="00EB7AFA" w:rsidP="00EB7AFA">
      <w:pPr>
        <w:spacing w:line="240" w:lineRule="auto"/>
        <w:ind w:firstLine="400"/>
        <w:jc w:val="both"/>
        <w:rPr>
          <w:rFonts w:ascii="Times New Roman" w:hAnsi="Times New Roman" w:cs="Times New Roman"/>
          <w:sz w:val="24"/>
          <w:szCs w:val="24"/>
        </w:rPr>
      </w:pPr>
      <w:r w:rsidRPr="00EB7AFA">
        <w:rPr>
          <w:rFonts w:ascii="Times New Roman" w:hAnsi="Times New Roman" w:cs="Times New Roman"/>
          <w:sz w:val="24"/>
          <w:szCs w:val="24"/>
        </w:rPr>
        <w:t>-принимать участие в работе комиссий по испытаниям и приемке в эксплуатацию производственных объектов и средств производства в качестве независимых экспертов;</w:t>
      </w:r>
    </w:p>
    <w:p w:rsidR="00EB7AFA" w:rsidRPr="00EB7AFA" w:rsidRDefault="00EB7AFA" w:rsidP="00EB7AFA">
      <w:pPr>
        <w:spacing w:line="240" w:lineRule="auto"/>
        <w:ind w:firstLine="400"/>
        <w:jc w:val="both"/>
        <w:rPr>
          <w:rFonts w:ascii="Times New Roman" w:hAnsi="Times New Roman" w:cs="Times New Roman"/>
          <w:sz w:val="24"/>
          <w:szCs w:val="24"/>
        </w:rPr>
      </w:pPr>
      <w:r w:rsidRPr="00EB7AFA">
        <w:rPr>
          <w:rFonts w:ascii="Times New Roman" w:hAnsi="Times New Roman" w:cs="Times New Roman"/>
          <w:sz w:val="24"/>
          <w:szCs w:val="24"/>
        </w:rPr>
        <w:t xml:space="preserve">-принимать участие в рассмотрении трудовых споров, связанных с нарушением </w:t>
      </w:r>
      <w:r w:rsidR="00E158A1">
        <w:rPr>
          <w:rFonts w:ascii="Times New Roman" w:hAnsi="Times New Roman" w:cs="Times New Roman"/>
          <w:sz w:val="24"/>
          <w:szCs w:val="24"/>
        </w:rPr>
        <w:t>з</w:t>
      </w:r>
      <w:r w:rsidRPr="00EB7AFA">
        <w:rPr>
          <w:rFonts w:ascii="Times New Roman" w:hAnsi="Times New Roman" w:cs="Times New Roman"/>
          <w:sz w:val="24"/>
          <w:szCs w:val="24"/>
        </w:rPr>
        <w:t>аконодательства об охране труда, обязательств, предусмотренных коллективными договорами и соглашениями, а также с изменениями условий труда;</w:t>
      </w:r>
    </w:p>
    <w:p w:rsidR="00EB7AFA" w:rsidRPr="00EB7AFA" w:rsidRDefault="00EB7AFA" w:rsidP="00EB7AFA">
      <w:pPr>
        <w:spacing w:line="240" w:lineRule="auto"/>
        <w:ind w:firstLine="400"/>
        <w:jc w:val="both"/>
        <w:rPr>
          <w:rFonts w:ascii="Times New Roman" w:hAnsi="Times New Roman" w:cs="Times New Roman"/>
          <w:sz w:val="24"/>
          <w:szCs w:val="24"/>
        </w:rPr>
      </w:pPr>
      <w:r w:rsidRPr="00EB7AFA">
        <w:rPr>
          <w:rFonts w:ascii="Times New Roman" w:hAnsi="Times New Roman" w:cs="Times New Roman"/>
          <w:sz w:val="24"/>
          <w:szCs w:val="24"/>
        </w:rPr>
        <w:lastRenderedPageBreak/>
        <w:t>-принимать участие в разработке законов и иных нормативных правовых актов об охране труда, а также согласовывать их в  порядке, установленном Правительством Российской Федерации;</w:t>
      </w:r>
    </w:p>
    <w:p w:rsidR="00EB7AFA" w:rsidRPr="00EB7AFA" w:rsidRDefault="00EB7AFA" w:rsidP="00EB7AFA">
      <w:pPr>
        <w:spacing w:after="49" w:line="240" w:lineRule="auto"/>
        <w:ind w:firstLine="400"/>
        <w:jc w:val="both"/>
        <w:rPr>
          <w:rFonts w:ascii="Times New Roman" w:hAnsi="Times New Roman" w:cs="Times New Roman"/>
          <w:sz w:val="24"/>
          <w:szCs w:val="24"/>
        </w:rPr>
      </w:pPr>
      <w:r w:rsidRPr="00EB7AFA">
        <w:rPr>
          <w:rFonts w:ascii="Times New Roman" w:hAnsi="Times New Roman" w:cs="Times New Roman"/>
          <w:sz w:val="24"/>
          <w:szCs w:val="24"/>
        </w:rPr>
        <w:t>-обращаться в соответствующие органы с требованиями о привлечении к ответственности лиц, виновных в нарушении требований охраны труда, сокрытия фактов несчастных случаев на производстве».</w:t>
      </w:r>
    </w:p>
    <w:p w:rsidR="00EB7AFA" w:rsidRPr="00EB7AFA" w:rsidRDefault="00EB7AFA" w:rsidP="00EB7AFA">
      <w:pPr>
        <w:spacing w:after="49" w:line="240" w:lineRule="auto"/>
        <w:ind w:firstLine="400"/>
        <w:jc w:val="both"/>
        <w:rPr>
          <w:rFonts w:ascii="Times New Roman" w:hAnsi="Times New Roman" w:cs="Times New Roman"/>
          <w:sz w:val="24"/>
          <w:szCs w:val="24"/>
        </w:rPr>
      </w:pPr>
    </w:p>
    <w:p w:rsidR="00EB7AFA" w:rsidRPr="00EB7AFA" w:rsidRDefault="00EB7AFA" w:rsidP="004B4380">
      <w:pPr>
        <w:spacing w:after="0" w:line="240" w:lineRule="auto"/>
        <w:jc w:val="center"/>
        <w:rPr>
          <w:rFonts w:ascii="Times New Roman" w:hAnsi="Times New Roman" w:cs="Times New Roman"/>
          <w:b/>
          <w:sz w:val="24"/>
          <w:szCs w:val="24"/>
        </w:rPr>
      </w:pPr>
      <w:bookmarkStart w:id="2" w:name="bookmark5"/>
      <w:r w:rsidRPr="00132B70">
        <w:rPr>
          <w:rStyle w:val="20"/>
          <w:rFonts w:ascii="Times New Roman" w:hAnsi="Times New Roman" w:cs="Times New Roman"/>
          <w:b/>
          <w:sz w:val="24"/>
          <w:szCs w:val="24"/>
        </w:rPr>
        <w:t>Порядок орга</w:t>
      </w:r>
      <w:r w:rsidRPr="00132B70">
        <w:rPr>
          <w:rFonts w:ascii="Times New Roman" w:hAnsi="Times New Roman" w:cs="Times New Roman"/>
          <w:b/>
          <w:sz w:val="24"/>
          <w:szCs w:val="24"/>
          <w:u w:val="single"/>
        </w:rPr>
        <w:t>низации работы</w:t>
      </w:r>
      <w:r w:rsidR="004B4380">
        <w:rPr>
          <w:rFonts w:ascii="Times New Roman" w:hAnsi="Times New Roman" w:cs="Times New Roman"/>
          <w:b/>
          <w:sz w:val="24"/>
          <w:szCs w:val="24"/>
          <w:u w:val="single"/>
        </w:rPr>
        <w:t xml:space="preserve">                                                                                               </w:t>
      </w:r>
      <w:r w:rsidRPr="00132B70">
        <w:rPr>
          <w:rFonts w:ascii="Times New Roman" w:hAnsi="Times New Roman" w:cs="Times New Roman"/>
          <w:b/>
          <w:sz w:val="24"/>
          <w:szCs w:val="24"/>
          <w:u w:val="single"/>
        </w:rPr>
        <w:t xml:space="preserve"> уполномоченного</w:t>
      </w:r>
      <w:r w:rsidR="004B4380">
        <w:rPr>
          <w:rFonts w:ascii="Times New Roman" w:hAnsi="Times New Roman" w:cs="Times New Roman"/>
          <w:b/>
          <w:sz w:val="24"/>
          <w:szCs w:val="24"/>
          <w:u w:val="single"/>
        </w:rPr>
        <w:t xml:space="preserve"> </w:t>
      </w:r>
      <w:r w:rsidRPr="00132B70">
        <w:rPr>
          <w:rStyle w:val="20"/>
          <w:rFonts w:ascii="Times New Roman" w:hAnsi="Times New Roman" w:cs="Times New Roman"/>
          <w:b/>
          <w:sz w:val="24"/>
          <w:szCs w:val="24"/>
        </w:rPr>
        <w:t>по охране труда профсоюзного комитет</w:t>
      </w:r>
      <w:r w:rsidRPr="00132B70">
        <w:rPr>
          <w:rFonts w:ascii="Times New Roman" w:hAnsi="Times New Roman" w:cs="Times New Roman"/>
          <w:b/>
          <w:sz w:val="24"/>
          <w:szCs w:val="24"/>
          <w:u w:val="single"/>
        </w:rPr>
        <w:t>а.</w:t>
      </w:r>
      <w:bookmarkEnd w:id="2"/>
    </w:p>
    <w:p w:rsidR="00EB7AFA" w:rsidRPr="00EB7AFA" w:rsidRDefault="00EB7AFA" w:rsidP="00EB7AFA">
      <w:pPr>
        <w:spacing w:after="0" w:line="240" w:lineRule="auto"/>
        <w:jc w:val="both"/>
        <w:rPr>
          <w:rFonts w:ascii="Times New Roman" w:hAnsi="Times New Roman" w:cs="Times New Roman"/>
          <w:b/>
          <w:sz w:val="24"/>
          <w:szCs w:val="24"/>
        </w:rPr>
      </w:pPr>
    </w:p>
    <w:p w:rsidR="00EB7AFA" w:rsidRPr="00EB7AFA" w:rsidRDefault="00EB7AFA" w:rsidP="00EB7AFA">
      <w:pPr>
        <w:pStyle w:val="31"/>
        <w:shd w:val="clear" w:color="auto" w:fill="auto"/>
        <w:spacing w:line="240" w:lineRule="auto"/>
        <w:jc w:val="both"/>
        <w:rPr>
          <w:rFonts w:ascii="Times New Roman" w:hAnsi="Times New Roman" w:cs="Times New Roman"/>
          <w:sz w:val="24"/>
          <w:szCs w:val="24"/>
        </w:rPr>
      </w:pPr>
      <w:r w:rsidRPr="00EB7AFA">
        <w:rPr>
          <w:rFonts w:ascii="Times New Roman" w:hAnsi="Times New Roman" w:cs="Times New Roman"/>
          <w:sz w:val="24"/>
          <w:szCs w:val="24"/>
        </w:rPr>
        <w:t xml:space="preserve">      </w:t>
      </w:r>
      <w:r w:rsidRPr="00132B70">
        <w:rPr>
          <w:rFonts w:ascii="Times New Roman" w:hAnsi="Times New Roman" w:cs="Times New Roman"/>
          <w:sz w:val="24"/>
          <w:szCs w:val="24"/>
        </w:rPr>
        <w:t>У</w:t>
      </w:r>
      <w:r w:rsidRPr="00132B70">
        <w:rPr>
          <w:rStyle w:val="11"/>
          <w:rFonts w:ascii="Times New Roman" w:hAnsi="Times New Roman" w:cs="Times New Roman"/>
          <w:sz w:val="24"/>
          <w:szCs w:val="24"/>
          <w:u w:val="none"/>
        </w:rPr>
        <w:t>полномоченному лицу по охране труда пр</w:t>
      </w:r>
      <w:r w:rsidRPr="00132B70">
        <w:rPr>
          <w:rFonts w:ascii="Times New Roman" w:hAnsi="Times New Roman" w:cs="Times New Roman"/>
          <w:sz w:val="24"/>
          <w:szCs w:val="24"/>
        </w:rPr>
        <w:t>офсоюза работодатель предоставляет, д</w:t>
      </w:r>
      <w:r w:rsidRPr="00132B70">
        <w:rPr>
          <w:rStyle w:val="11"/>
          <w:rFonts w:ascii="Times New Roman" w:hAnsi="Times New Roman" w:cs="Times New Roman"/>
          <w:sz w:val="24"/>
          <w:szCs w:val="24"/>
          <w:u w:val="none"/>
        </w:rPr>
        <w:t>ля выполнения возложенных на него функций, определённое коллективным договоро</w:t>
      </w:r>
      <w:r w:rsidRPr="00132B70">
        <w:rPr>
          <w:rFonts w:ascii="Times New Roman" w:hAnsi="Times New Roman" w:cs="Times New Roman"/>
          <w:sz w:val="24"/>
          <w:szCs w:val="24"/>
        </w:rPr>
        <w:t>м р</w:t>
      </w:r>
      <w:r w:rsidRPr="00132B70">
        <w:rPr>
          <w:rStyle w:val="11"/>
          <w:rFonts w:ascii="Times New Roman" w:hAnsi="Times New Roman" w:cs="Times New Roman"/>
          <w:sz w:val="24"/>
          <w:szCs w:val="24"/>
          <w:u w:val="none"/>
        </w:rPr>
        <w:t>абочее</w:t>
      </w:r>
      <w:r w:rsidRPr="00132B70">
        <w:rPr>
          <w:rFonts w:ascii="Times New Roman" w:hAnsi="Times New Roman" w:cs="Times New Roman"/>
          <w:sz w:val="24"/>
          <w:szCs w:val="24"/>
        </w:rPr>
        <w:t xml:space="preserve"> вре</w:t>
      </w:r>
      <w:r w:rsidRPr="00132B70">
        <w:rPr>
          <w:rStyle w:val="11"/>
          <w:rFonts w:ascii="Times New Roman" w:hAnsi="Times New Roman" w:cs="Times New Roman"/>
          <w:sz w:val="24"/>
          <w:szCs w:val="24"/>
          <w:u w:val="none"/>
        </w:rPr>
        <w:t>мя с оплатой за счет средств предприятия в размере среднег</w:t>
      </w:r>
      <w:r w:rsidRPr="00EB7AFA">
        <w:rPr>
          <w:rFonts w:ascii="Times New Roman" w:hAnsi="Times New Roman" w:cs="Times New Roman"/>
          <w:sz w:val="24"/>
          <w:szCs w:val="24"/>
        </w:rPr>
        <w:t xml:space="preserve">о заработка. </w:t>
      </w:r>
    </w:p>
    <w:p w:rsidR="00EB7AFA" w:rsidRPr="00EB7AFA" w:rsidRDefault="00EB7AFA" w:rsidP="00EB7AFA">
      <w:pPr>
        <w:pStyle w:val="31"/>
        <w:shd w:val="clear" w:color="auto" w:fill="auto"/>
        <w:spacing w:line="240" w:lineRule="auto"/>
        <w:jc w:val="both"/>
        <w:rPr>
          <w:rFonts w:ascii="Times New Roman" w:hAnsi="Times New Roman" w:cs="Times New Roman"/>
          <w:sz w:val="24"/>
          <w:szCs w:val="24"/>
        </w:rPr>
      </w:pPr>
      <w:r w:rsidRPr="00EB7AFA">
        <w:rPr>
          <w:rFonts w:ascii="Times New Roman" w:hAnsi="Times New Roman" w:cs="Times New Roman"/>
          <w:sz w:val="24"/>
          <w:szCs w:val="24"/>
        </w:rPr>
        <w:t xml:space="preserve">      Для выполнения своих функций уполномоченный проходит обучение по вопросам </w:t>
      </w:r>
      <w:r w:rsidRPr="00132B70">
        <w:rPr>
          <w:rStyle w:val="11"/>
          <w:rFonts w:ascii="Times New Roman" w:hAnsi="Times New Roman" w:cs="Times New Roman"/>
          <w:sz w:val="24"/>
          <w:szCs w:val="24"/>
          <w:u w:val="none"/>
        </w:rPr>
        <w:t>охраны труда за счет средст</w:t>
      </w:r>
      <w:r w:rsidRPr="00EB7AFA">
        <w:rPr>
          <w:rFonts w:ascii="Times New Roman" w:hAnsi="Times New Roman" w:cs="Times New Roman"/>
          <w:sz w:val="24"/>
          <w:szCs w:val="24"/>
        </w:rPr>
        <w:t xml:space="preserve">в работодателя. (ТК РФ ст. 214, </w:t>
      </w:r>
      <w:r w:rsidRPr="00132B70">
        <w:rPr>
          <w:rStyle w:val="11"/>
          <w:rFonts w:ascii="Times New Roman" w:hAnsi="Times New Roman" w:cs="Times New Roman"/>
          <w:sz w:val="24"/>
          <w:szCs w:val="24"/>
          <w:u w:val="none"/>
        </w:rPr>
        <w:t>Постановление Правительства РФ</w:t>
      </w:r>
      <w:r w:rsidRPr="00132B70">
        <w:rPr>
          <w:rFonts w:ascii="Times New Roman" w:hAnsi="Times New Roman" w:cs="Times New Roman"/>
          <w:sz w:val="24"/>
          <w:szCs w:val="24"/>
        </w:rPr>
        <w:t xml:space="preserve"> </w:t>
      </w:r>
      <w:r w:rsidRPr="00132B70">
        <w:rPr>
          <w:rStyle w:val="11"/>
          <w:rFonts w:ascii="Times New Roman" w:hAnsi="Times New Roman" w:cs="Times New Roman"/>
          <w:sz w:val="24"/>
          <w:szCs w:val="24"/>
          <w:u w:val="none"/>
        </w:rPr>
        <w:t xml:space="preserve">от 24.12.2021 г. №2464 п. 53 </w:t>
      </w:r>
      <w:proofErr w:type="spellStart"/>
      <w:r w:rsidRPr="00132B70">
        <w:rPr>
          <w:rStyle w:val="11"/>
          <w:rFonts w:ascii="Times New Roman" w:hAnsi="Times New Roman" w:cs="Times New Roman"/>
          <w:sz w:val="24"/>
          <w:szCs w:val="24"/>
          <w:u w:val="none"/>
        </w:rPr>
        <w:t>пп</w:t>
      </w:r>
      <w:proofErr w:type="spellEnd"/>
      <w:r w:rsidRPr="00132B70">
        <w:rPr>
          <w:rStyle w:val="11"/>
          <w:rFonts w:ascii="Times New Roman" w:hAnsi="Times New Roman" w:cs="Times New Roman"/>
          <w:sz w:val="24"/>
          <w:szCs w:val="24"/>
          <w:u w:val="none"/>
        </w:rPr>
        <w:t>. ж, Коллективный договор)</w:t>
      </w:r>
      <w:r w:rsidRPr="00EB7AFA">
        <w:rPr>
          <w:rFonts w:ascii="Times New Roman" w:hAnsi="Times New Roman" w:cs="Times New Roman"/>
          <w:sz w:val="24"/>
          <w:szCs w:val="24"/>
        </w:rPr>
        <w:t>.</w:t>
      </w:r>
    </w:p>
    <w:p w:rsidR="00EB7AFA" w:rsidRPr="00EB7AFA" w:rsidRDefault="00EB7AFA" w:rsidP="00EB7AFA">
      <w:pPr>
        <w:pStyle w:val="31"/>
        <w:shd w:val="clear" w:color="auto" w:fill="auto"/>
        <w:spacing w:line="240" w:lineRule="auto"/>
        <w:jc w:val="both"/>
        <w:rPr>
          <w:rFonts w:ascii="Times New Roman" w:hAnsi="Times New Roman" w:cs="Times New Roman"/>
          <w:sz w:val="24"/>
          <w:szCs w:val="24"/>
        </w:rPr>
      </w:pPr>
      <w:r w:rsidRPr="00EB7AFA">
        <w:rPr>
          <w:rFonts w:ascii="Times New Roman" w:hAnsi="Times New Roman" w:cs="Times New Roman"/>
          <w:sz w:val="24"/>
          <w:szCs w:val="24"/>
        </w:rPr>
        <w:t xml:space="preserve">      Об обнаруженных в ходе проверки нарушениях уполномоченный информирует мастера (начальника службы) и заносит их в «Журнал уполномоченного по охране труда».</w:t>
      </w:r>
    </w:p>
    <w:p w:rsidR="00EB7AFA" w:rsidRPr="00EB7AFA" w:rsidRDefault="00EB7AFA" w:rsidP="00EB7AFA">
      <w:pPr>
        <w:pStyle w:val="31"/>
        <w:shd w:val="clear" w:color="auto" w:fill="auto"/>
        <w:spacing w:line="240" w:lineRule="auto"/>
        <w:jc w:val="both"/>
        <w:rPr>
          <w:rFonts w:ascii="Times New Roman" w:hAnsi="Times New Roman" w:cs="Times New Roman"/>
          <w:sz w:val="24"/>
          <w:szCs w:val="24"/>
        </w:rPr>
      </w:pPr>
      <w:r w:rsidRPr="00EB7AFA">
        <w:rPr>
          <w:rFonts w:ascii="Times New Roman" w:hAnsi="Times New Roman" w:cs="Times New Roman"/>
          <w:sz w:val="24"/>
          <w:szCs w:val="24"/>
        </w:rPr>
        <w:t xml:space="preserve"> Мастер (начальник</w:t>
      </w:r>
      <w:r w:rsidRPr="00EB7AFA">
        <w:rPr>
          <w:rStyle w:val="8pt"/>
          <w:rFonts w:ascii="Times New Roman" w:hAnsi="Times New Roman" w:cs="Times New Roman"/>
          <w:sz w:val="24"/>
          <w:szCs w:val="24"/>
        </w:rPr>
        <w:t xml:space="preserve"> службы) обязан расписаться</w:t>
      </w:r>
      <w:r w:rsidRPr="00EB7AFA">
        <w:rPr>
          <w:rFonts w:ascii="Times New Roman" w:hAnsi="Times New Roman" w:cs="Times New Roman"/>
          <w:sz w:val="24"/>
          <w:szCs w:val="24"/>
        </w:rPr>
        <w:t xml:space="preserve"> в журнале и определить</w:t>
      </w:r>
      <w:r w:rsidRPr="00EB7AFA">
        <w:rPr>
          <w:rStyle w:val="8pt"/>
          <w:rFonts w:ascii="Times New Roman" w:hAnsi="Times New Roman" w:cs="Times New Roman"/>
          <w:sz w:val="24"/>
          <w:szCs w:val="24"/>
        </w:rPr>
        <w:t xml:space="preserve"> </w:t>
      </w:r>
      <w:r w:rsidRPr="00EB7AFA">
        <w:rPr>
          <w:rFonts w:ascii="Times New Roman" w:hAnsi="Times New Roman" w:cs="Times New Roman"/>
          <w:sz w:val="24"/>
          <w:szCs w:val="24"/>
        </w:rPr>
        <w:t>срок устранения замечаний.</w:t>
      </w:r>
    </w:p>
    <w:p w:rsidR="00EB7AFA" w:rsidRPr="00EB7AFA" w:rsidRDefault="00EB7AFA" w:rsidP="00EB7AFA">
      <w:pPr>
        <w:spacing w:line="240" w:lineRule="auto"/>
        <w:ind w:firstLine="400"/>
        <w:jc w:val="both"/>
        <w:rPr>
          <w:rFonts w:ascii="Times New Roman" w:hAnsi="Times New Roman" w:cs="Times New Roman"/>
          <w:sz w:val="24"/>
          <w:szCs w:val="24"/>
        </w:rPr>
      </w:pPr>
      <w:r w:rsidRPr="00EB7AFA">
        <w:rPr>
          <w:rStyle w:val="47pt"/>
          <w:rFonts w:ascii="Times New Roman" w:hAnsi="Times New Roman" w:cs="Times New Roman"/>
          <w:sz w:val="24"/>
          <w:szCs w:val="24"/>
        </w:rPr>
        <w:t>В</w:t>
      </w:r>
      <w:r w:rsidRPr="00EB7AFA">
        <w:rPr>
          <w:rFonts w:ascii="Times New Roman" w:hAnsi="Times New Roman" w:cs="Times New Roman"/>
          <w:sz w:val="24"/>
          <w:szCs w:val="24"/>
        </w:rPr>
        <w:t xml:space="preserve"> установленный срок уполномоченный производит</w:t>
      </w:r>
      <w:r w:rsidRPr="00EB7AFA">
        <w:rPr>
          <w:rStyle w:val="47pt"/>
          <w:rFonts w:ascii="Times New Roman" w:hAnsi="Times New Roman" w:cs="Times New Roman"/>
          <w:sz w:val="24"/>
          <w:szCs w:val="24"/>
        </w:rPr>
        <w:t xml:space="preserve"> контроль устранения на</w:t>
      </w:r>
      <w:r w:rsidRPr="00EB7AFA">
        <w:rPr>
          <w:rStyle w:val="47pt"/>
          <w:rFonts w:ascii="Times New Roman" w:hAnsi="Times New Roman" w:cs="Times New Roman"/>
          <w:sz w:val="24"/>
          <w:szCs w:val="24"/>
        </w:rPr>
        <w:softHyphen/>
      </w:r>
      <w:r w:rsidRPr="00EB7AFA">
        <w:rPr>
          <w:rFonts w:ascii="Times New Roman" w:hAnsi="Times New Roman" w:cs="Times New Roman"/>
          <w:sz w:val="24"/>
          <w:szCs w:val="24"/>
        </w:rPr>
        <w:t>рушения. При неустранении замечания, уполномоченный информирует</w:t>
      </w:r>
      <w:r w:rsidRPr="00EB7AFA">
        <w:rPr>
          <w:rStyle w:val="47pt"/>
          <w:rFonts w:ascii="Times New Roman" w:hAnsi="Times New Roman" w:cs="Times New Roman"/>
          <w:sz w:val="24"/>
          <w:szCs w:val="24"/>
        </w:rPr>
        <w:t xml:space="preserve"> об этом </w:t>
      </w:r>
      <w:r w:rsidRPr="00EB7AFA">
        <w:rPr>
          <w:rFonts w:ascii="Times New Roman" w:hAnsi="Times New Roman" w:cs="Times New Roman"/>
          <w:sz w:val="24"/>
          <w:szCs w:val="24"/>
        </w:rPr>
        <w:t>председателя профкома и готовит Представление по установленной форме. Пред</w:t>
      </w:r>
      <w:r w:rsidRPr="00EB7AFA">
        <w:rPr>
          <w:rFonts w:ascii="Times New Roman" w:hAnsi="Times New Roman" w:cs="Times New Roman"/>
          <w:sz w:val="24"/>
          <w:szCs w:val="24"/>
        </w:rPr>
        <w:softHyphen/>
        <w:t>ставление подписывает председатель профкома и направляет его руководителю структурного подразделения.</w:t>
      </w:r>
    </w:p>
    <w:p w:rsidR="00EB7AFA" w:rsidRPr="00EB7AFA" w:rsidRDefault="00EB7AFA" w:rsidP="00EB7AFA">
      <w:pPr>
        <w:spacing w:line="240" w:lineRule="auto"/>
        <w:ind w:firstLine="400"/>
        <w:jc w:val="both"/>
        <w:rPr>
          <w:rFonts w:ascii="Times New Roman" w:hAnsi="Times New Roman" w:cs="Times New Roman"/>
          <w:sz w:val="24"/>
          <w:szCs w:val="24"/>
        </w:rPr>
      </w:pPr>
      <w:r w:rsidRPr="00EB7AFA">
        <w:rPr>
          <w:rFonts w:ascii="Times New Roman" w:hAnsi="Times New Roman" w:cs="Times New Roman"/>
          <w:sz w:val="24"/>
          <w:szCs w:val="24"/>
        </w:rPr>
        <w:t>Руководитель структурного подразделения информирует профком в течение 3-х  дней об организации работы по устранению замечаний, указанных в Представле</w:t>
      </w:r>
      <w:r w:rsidRPr="00EB7AFA">
        <w:rPr>
          <w:rFonts w:ascii="Times New Roman" w:hAnsi="Times New Roman" w:cs="Times New Roman"/>
          <w:sz w:val="24"/>
          <w:szCs w:val="24"/>
        </w:rPr>
        <w:softHyphen/>
        <w:t>нии.</w:t>
      </w:r>
    </w:p>
    <w:p w:rsidR="00EB7AFA" w:rsidRPr="00EB7AFA" w:rsidRDefault="00EB7AFA" w:rsidP="00EB7AFA">
      <w:pPr>
        <w:spacing w:line="240" w:lineRule="auto"/>
        <w:ind w:firstLine="400"/>
        <w:jc w:val="both"/>
        <w:rPr>
          <w:rFonts w:ascii="Times New Roman" w:hAnsi="Times New Roman" w:cs="Times New Roman"/>
          <w:sz w:val="24"/>
          <w:szCs w:val="24"/>
        </w:rPr>
      </w:pPr>
      <w:r w:rsidRPr="00EB7AFA">
        <w:rPr>
          <w:rFonts w:ascii="Times New Roman" w:hAnsi="Times New Roman" w:cs="Times New Roman"/>
          <w:sz w:val="24"/>
          <w:szCs w:val="24"/>
        </w:rPr>
        <w:t>При непредоставлении ответа или немотивированном отказе по устранению выявленных замечаний профком рассматривает на заседании данный вопрос</w:t>
      </w:r>
      <w:r w:rsidRPr="00EB7AFA">
        <w:rPr>
          <w:rStyle w:val="47pt"/>
          <w:rFonts w:ascii="Times New Roman" w:hAnsi="Times New Roman" w:cs="Times New Roman"/>
          <w:sz w:val="24"/>
          <w:szCs w:val="24"/>
        </w:rPr>
        <w:t xml:space="preserve"> в при</w:t>
      </w:r>
      <w:r w:rsidRPr="00EB7AFA">
        <w:rPr>
          <w:rStyle w:val="47pt"/>
          <w:rFonts w:ascii="Times New Roman" w:hAnsi="Times New Roman" w:cs="Times New Roman"/>
          <w:sz w:val="24"/>
          <w:szCs w:val="24"/>
        </w:rPr>
        <w:softHyphen/>
      </w:r>
      <w:r w:rsidRPr="00EB7AFA">
        <w:rPr>
          <w:rFonts w:ascii="Times New Roman" w:hAnsi="Times New Roman" w:cs="Times New Roman"/>
          <w:sz w:val="24"/>
          <w:szCs w:val="24"/>
        </w:rPr>
        <w:t>сутствии руководителя структурного подразделения, одновременно информирует об этом технического инспектора отраслевого обкома профсоюза.</w:t>
      </w:r>
    </w:p>
    <w:p w:rsidR="00EB7AFA" w:rsidRPr="00EB7AFA" w:rsidRDefault="00EB7AFA" w:rsidP="00EB7AFA">
      <w:pPr>
        <w:spacing w:line="240" w:lineRule="auto"/>
        <w:ind w:firstLine="400"/>
        <w:jc w:val="both"/>
        <w:rPr>
          <w:rFonts w:ascii="Times New Roman" w:hAnsi="Times New Roman" w:cs="Times New Roman"/>
          <w:sz w:val="24"/>
          <w:szCs w:val="24"/>
        </w:rPr>
      </w:pPr>
      <w:r w:rsidRPr="00EB7AFA">
        <w:rPr>
          <w:rFonts w:ascii="Times New Roman" w:hAnsi="Times New Roman" w:cs="Times New Roman"/>
          <w:sz w:val="24"/>
          <w:szCs w:val="24"/>
        </w:rPr>
        <w:t xml:space="preserve">В </w:t>
      </w:r>
      <w:r w:rsidRPr="00132B70">
        <w:rPr>
          <w:rStyle w:val="40"/>
          <w:rFonts w:ascii="Times New Roman" w:hAnsi="Times New Roman" w:cs="Times New Roman"/>
          <w:sz w:val="24"/>
          <w:szCs w:val="24"/>
          <w:u w:val="none"/>
        </w:rPr>
        <w:t>соответствии со статьей 30 Федерального закона от 12 января 1996 г.</w:t>
      </w:r>
      <w:r w:rsidRPr="00EB7AFA">
        <w:rPr>
          <w:rStyle w:val="47pt"/>
          <w:rFonts w:ascii="Times New Roman" w:hAnsi="Times New Roman" w:cs="Times New Roman"/>
          <w:sz w:val="24"/>
          <w:szCs w:val="24"/>
        </w:rPr>
        <w:t xml:space="preserve"> N 10-ФЗ </w:t>
      </w:r>
      <w:r w:rsidRPr="00EB7AFA">
        <w:rPr>
          <w:rFonts w:ascii="Times New Roman" w:hAnsi="Times New Roman" w:cs="Times New Roman"/>
          <w:sz w:val="24"/>
          <w:szCs w:val="24"/>
        </w:rPr>
        <w:t>«О профессиональных союзах, их правах и гарантиях», профсоюзный орган имеет право потребовать привлечения к дисциплинарной ответственности лиц, нарушаю</w:t>
      </w:r>
      <w:r w:rsidRPr="00EB7AFA">
        <w:rPr>
          <w:rFonts w:ascii="Times New Roman" w:hAnsi="Times New Roman" w:cs="Times New Roman"/>
          <w:sz w:val="24"/>
          <w:szCs w:val="24"/>
        </w:rPr>
        <w:softHyphen/>
        <w:t>щих законодательство о профсоюзах.</w:t>
      </w:r>
    </w:p>
    <w:p w:rsidR="00EB7AFA" w:rsidRPr="00EB7AFA" w:rsidRDefault="00EB7AFA" w:rsidP="00EB7AFA">
      <w:pPr>
        <w:tabs>
          <w:tab w:val="left" w:pos="5152"/>
        </w:tabs>
        <w:spacing w:line="240" w:lineRule="auto"/>
        <w:ind w:firstLine="400"/>
        <w:jc w:val="both"/>
        <w:rPr>
          <w:rFonts w:ascii="Times New Roman" w:hAnsi="Times New Roman" w:cs="Times New Roman"/>
          <w:sz w:val="24"/>
          <w:szCs w:val="24"/>
        </w:rPr>
      </w:pPr>
      <w:r w:rsidRPr="00EB7AFA">
        <w:rPr>
          <w:rFonts w:ascii="Times New Roman" w:hAnsi="Times New Roman" w:cs="Times New Roman"/>
          <w:sz w:val="24"/>
          <w:szCs w:val="24"/>
        </w:rPr>
        <w:t>При недостижении согласия по возникшему вопросу профком обращается в Президиум отраслевого обкома профсоюза для разрешения возник</w:t>
      </w:r>
      <w:r w:rsidRPr="00EB7AFA">
        <w:rPr>
          <w:rFonts w:ascii="Times New Roman" w:hAnsi="Times New Roman" w:cs="Times New Roman"/>
          <w:sz w:val="24"/>
          <w:szCs w:val="24"/>
        </w:rPr>
        <w:softHyphen/>
        <w:t>ших разногласий.</w:t>
      </w:r>
    </w:p>
    <w:p w:rsidR="00EB7AFA" w:rsidRPr="00EB7AFA" w:rsidRDefault="00EB7AFA" w:rsidP="00EB7AFA">
      <w:pPr>
        <w:spacing w:line="240" w:lineRule="auto"/>
        <w:ind w:firstLine="400"/>
        <w:jc w:val="both"/>
        <w:rPr>
          <w:rFonts w:ascii="Times New Roman" w:hAnsi="Times New Roman" w:cs="Times New Roman"/>
          <w:sz w:val="24"/>
          <w:szCs w:val="24"/>
        </w:rPr>
      </w:pPr>
      <w:r w:rsidRPr="00EB7AFA">
        <w:rPr>
          <w:rFonts w:ascii="Times New Roman" w:hAnsi="Times New Roman" w:cs="Times New Roman"/>
          <w:sz w:val="24"/>
          <w:szCs w:val="24"/>
        </w:rPr>
        <w:t>В случае выявления нарушений, угрожающих жизни и здоровью работников, уполномоченный имеет право потребовать от руководителя (мастера, начальника участка, службы, цеха) немедленной приостановки работ для устранения наруше</w:t>
      </w:r>
      <w:r w:rsidRPr="00EB7AFA">
        <w:rPr>
          <w:rFonts w:ascii="Times New Roman" w:hAnsi="Times New Roman" w:cs="Times New Roman"/>
          <w:sz w:val="24"/>
          <w:szCs w:val="24"/>
        </w:rPr>
        <w:softHyphen/>
        <w:t>ний, одновременно сообщает о нарушении руководителю структурного подразделе</w:t>
      </w:r>
      <w:r w:rsidRPr="00EB7AFA">
        <w:rPr>
          <w:rFonts w:ascii="Times New Roman" w:hAnsi="Times New Roman" w:cs="Times New Roman"/>
          <w:sz w:val="24"/>
          <w:szCs w:val="24"/>
        </w:rPr>
        <w:softHyphen/>
        <w:t>ния, председателю профкома и техническому инспектору обкома профсоюза.</w:t>
      </w:r>
    </w:p>
    <w:p w:rsidR="00EB7AFA" w:rsidRPr="00EB7AFA" w:rsidRDefault="00EB7AFA" w:rsidP="00EB7AFA">
      <w:pPr>
        <w:spacing w:after="0" w:line="240" w:lineRule="auto"/>
        <w:ind w:firstLine="400"/>
        <w:jc w:val="both"/>
        <w:rPr>
          <w:rFonts w:ascii="Times New Roman" w:hAnsi="Times New Roman" w:cs="Times New Roman"/>
          <w:sz w:val="24"/>
          <w:szCs w:val="24"/>
        </w:rPr>
      </w:pPr>
      <w:r w:rsidRPr="00EB7AFA">
        <w:rPr>
          <w:rFonts w:ascii="Times New Roman" w:hAnsi="Times New Roman" w:cs="Times New Roman"/>
          <w:sz w:val="24"/>
          <w:szCs w:val="24"/>
        </w:rPr>
        <w:t xml:space="preserve">Вопросы, </w:t>
      </w:r>
      <w:r w:rsidRPr="00132B70">
        <w:rPr>
          <w:rFonts w:ascii="Times New Roman" w:hAnsi="Times New Roman" w:cs="Times New Roman"/>
          <w:sz w:val="24"/>
          <w:szCs w:val="24"/>
        </w:rPr>
        <w:t>контролируе</w:t>
      </w:r>
      <w:r w:rsidRPr="00132B70">
        <w:rPr>
          <w:rStyle w:val="20"/>
          <w:rFonts w:ascii="Times New Roman" w:hAnsi="Times New Roman" w:cs="Times New Roman"/>
          <w:sz w:val="24"/>
          <w:szCs w:val="24"/>
          <w:u w:val="none"/>
        </w:rPr>
        <w:t>мые уполномоченным и выносимые для рассмотрения</w:t>
      </w:r>
      <w:r w:rsidRPr="00EB7AFA">
        <w:rPr>
          <w:rFonts w:ascii="Times New Roman" w:hAnsi="Times New Roman" w:cs="Times New Roman"/>
          <w:sz w:val="24"/>
          <w:szCs w:val="24"/>
        </w:rPr>
        <w:t xml:space="preserve"> на заседания профкома:</w:t>
      </w:r>
    </w:p>
    <w:p w:rsidR="00EB7AFA" w:rsidRPr="00EB7AFA" w:rsidRDefault="00FD4B7D" w:rsidP="00EB7AFA">
      <w:pPr>
        <w:numPr>
          <w:ilvl w:val="0"/>
          <w:numId w:val="1"/>
        </w:numPr>
        <w:tabs>
          <w:tab w:val="left" w:pos="550"/>
        </w:tabs>
        <w:spacing w:after="0" w:line="240" w:lineRule="auto"/>
        <w:ind w:firstLine="400"/>
        <w:jc w:val="both"/>
        <w:rPr>
          <w:rFonts w:ascii="Times New Roman" w:hAnsi="Times New Roman" w:cs="Times New Roman"/>
          <w:sz w:val="24"/>
          <w:szCs w:val="24"/>
        </w:rPr>
      </w:pPr>
      <w:r>
        <w:rPr>
          <w:rFonts w:ascii="Times New Roman" w:hAnsi="Times New Roman" w:cs="Times New Roman"/>
          <w:sz w:val="24"/>
          <w:szCs w:val="24"/>
        </w:rPr>
        <w:t xml:space="preserve"> </w:t>
      </w:r>
      <w:r w:rsidR="00EB7AFA" w:rsidRPr="00EB7AFA">
        <w:rPr>
          <w:rFonts w:ascii="Times New Roman" w:hAnsi="Times New Roman" w:cs="Times New Roman"/>
          <w:sz w:val="24"/>
          <w:szCs w:val="24"/>
        </w:rPr>
        <w:t>состояние санитарно-бытовых помещений и их укомплектованность;</w:t>
      </w:r>
    </w:p>
    <w:p w:rsidR="00EB7AFA" w:rsidRPr="00EB7AFA" w:rsidRDefault="00EB7AFA" w:rsidP="00EB7AFA">
      <w:pPr>
        <w:numPr>
          <w:ilvl w:val="0"/>
          <w:numId w:val="1"/>
        </w:numPr>
        <w:tabs>
          <w:tab w:val="left" w:pos="563"/>
        </w:tabs>
        <w:spacing w:after="0" w:line="240" w:lineRule="auto"/>
        <w:ind w:firstLine="400"/>
        <w:jc w:val="both"/>
        <w:rPr>
          <w:rFonts w:ascii="Times New Roman" w:hAnsi="Times New Roman" w:cs="Times New Roman"/>
          <w:sz w:val="24"/>
          <w:szCs w:val="24"/>
        </w:rPr>
      </w:pPr>
      <w:r w:rsidRPr="00EB7AFA">
        <w:rPr>
          <w:rFonts w:ascii="Times New Roman" w:hAnsi="Times New Roman" w:cs="Times New Roman"/>
          <w:sz w:val="24"/>
          <w:szCs w:val="24"/>
        </w:rPr>
        <w:t>организация приёмки, хранения, стирки, чистки и замены пришедшей в не</w:t>
      </w:r>
      <w:r w:rsidRPr="00EB7AFA">
        <w:rPr>
          <w:rFonts w:ascii="Times New Roman" w:hAnsi="Times New Roman" w:cs="Times New Roman"/>
          <w:sz w:val="24"/>
          <w:szCs w:val="24"/>
        </w:rPr>
        <w:softHyphen/>
        <w:t>годность до срока носки спецодежды и спецобуви;</w:t>
      </w:r>
    </w:p>
    <w:p w:rsidR="00EB7AFA" w:rsidRPr="00EB7AFA" w:rsidRDefault="00EB7AFA" w:rsidP="00EB7AFA">
      <w:pPr>
        <w:numPr>
          <w:ilvl w:val="0"/>
          <w:numId w:val="1"/>
        </w:numPr>
        <w:tabs>
          <w:tab w:val="left" w:pos="549"/>
        </w:tabs>
        <w:spacing w:after="0" w:line="240" w:lineRule="auto"/>
        <w:ind w:firstLine="400"/>
        <w:jc w:val="both"/>
        <w:rPr>
          <w:rFonts w:ascii="Times New Roman" w:hAnsi="Times New Roman" w:cs="Times New Roman"/>
          <w:sz w:val="24"/>
          <w:szCs w:val="24"/>
        </w:rPr>
      </w:pPr>
      <w:r w:rsidRPr="00EB7AFA">
        <w:rPr>
          <w:rFonts w:ascii="Times New Roman" w:hAnsi="Times New Roman" w:cs="Times New Roman"/>
          <w:sz w:val="24"/>
          <w:szCs w:val="24"/>
        </w:rPr>
        <w:t>санитарное состояние рабочих мест, производственных помещений и терри</w:t>
      </w:r>
      <w:r w:rsidRPr="00EB7AFA">
        <w:rPr>
          <w:rFonts w:ascii="Times New Roman" w:hAnsi="Times New Roman" w:cs="Times New Roman"/>
          <w:sz w:val="24"/>
          <w:szCs w:val="24"/>
        </w:rPr>
        <w:softHyphen/>
        <w:t>тории филиала, питьевой режим;</w:t>
      </w:r>
    </w:p>
    <w:p w:rsidR="00EB7AFA" w:rsidRPr="00EB7AFA" w:rsidRDefault="00EB7AFA" w:rsidP="00EB7AFA">
      <w:pPr>
        <w:numPr>
          <w:ilvl w:val="0"/>
          <w:numId w:val="1"/>
        </w:numPr>
        <w:tabs>
          <w:tab w:val="left" w:pos="565"/>
        </w:tabs>
        <w:spacing w:after="0" w:line="240" w:lineRule="auto"/>
        <w:ind w:firstLine="400"/>
        <w:jc w:val="both"/>
        <w:rPr>
          <w:rFonts w:ascii="Times New Roman" w:hAnsi="Times New Roman" w:cs="Times New Roman"/>
          <w:sz w:val="24"/>
          <w:szCs w:val="24"/>
        </w:rPr>
      </w:pPr>
      <w:r w:rsidRPr="00EB7AFA">
        <w:rPr>
          <w:rFonts w:ascii="Times New Roman" w:hAnsi="Times New Roman" w:cs="Times New Roman"/>
          <w:sz w:val="24"/>
          <w:szCs w:val="24"/>
        </w:rPr>
        <w:t>предоставление льгот и компенсаций за вредные условия труда;</w:t>
      </w:r>
    </w:p>
    <w:p w:rsidR="00EB7AFA" w:rsidRPr="00EB7AFA" w:rsidRDefault="00EB7AFA" w:rsidP="00EB7AFA">
      <w:pPr>
        <w:numPr>
          <w:ilvl w:val="0"/>
          <w:numId w:val="1"/>
        </w:numPr>
        <w:tabs>
          <w:tab w:val="left" w:pos="550"/>
        </w:tabs>
        <w:spacing w:after="0" w:line="240" w:lineRule="auto"/>
        <w:ind w:firstLine="400"/>
        <w:jc w:val="both"/>
        <w:rPr>
          <w:rFonts w:ascii="Times New Roman" w:hAnsi="Times New Roman" w:cs="Times New Roman"/>
          <w:sz w:val="24"/>
          <w:szCs w:val="24"/>
        </w:rPr>
      </w:pPr>
      <w:r w:rsidRPr="00EB7AFA">
        <w:rPr>
          <w:rFonts w:ascii="Times New Roman" w:hAnsi="Times New Roman" w:cs="Times New Roman"/>
          <w:sz w:val="24"/>
          <w:szCs w:val="24"/>
        </w:rPr>
        <w:t>организация выдачи молока за вредные условия труда;</w:t>
      </w:r>
    </w:p>
    <w:p w:rsidR="00EB7AFA" w:rsidRPr="00EB7AFA" w:rsidRDefault="00EB7AFA" w:rsidP="00EB7AFA">
      <w:pPr>
        <w:numPr>
          <w:ilvl w:val="0"/>
          <w:numId w:val="1"/>
        </w:numPr>
        <w:tabs>
          <w:tab w:val="left" w:pos="568"/>
        </w:tabs>
        <w:spacing w:after="0" w:line="240" w:lineRule="auto"/>
        <w:ind w:firstLine="400"/>
        <w:jc w:val="both"/>
        <w:rPr>
          <w:rFonts w:ascii="Times New Roman" w:hAnsi="Times New Roman" w:cs="Times New Roman"/>
          <w:sz w:val="24"/>
          <w:szCs w:val="24"/>
        </w:rPr>
      </w:pPr>
      <w:r w:rsidRPr="00EB7AFA">
        <w:rPr>
          <w:rFonts w:ascii="Times New Roman" w:hAnsi="Times New Roman" w:cs="Times New Roman"/>
          <w:sz w:val="24"/>
          <w:szCs w:val="24"/>
        </w:rPr>
        <w:lastRenderedPageBreak/>
        <w:t xml:space="preserve">проведение </w:t>
      </w:r>
      <w:r w:rsidRPr="00132B70">
        <w:rPr>
          <w:rStyle w:val="40"/>
          <w:rFonts w:ascii="Times New Roman" w:hAnsi="Times New Roman" w:cs="Times New Roman"/>
          <w:sz w:val="24"/>
          <w:szCs w:val="24"/>
          <w:u w:val="none"/>
        </w:rPr>
        <w:t>специальной оценки условий труда (СОУТ)</w:t>
      </w:r>
      <w:r w:rsidRPr="00132B70">
        <w:rPr>
          <w:rFonts w:ascii="Times New Roman" w:hAnsi="Times New Roman" w:cs="Times New Roman"/>
          <w:sz w:val="24"/>
          <w:szCs w:val="24"/>
        </w:rPr>
        <w:t>,</w:t>
      </w:r>
      <w:r w:rsidRPr="00EB7AFA">
        <w:rPr>
          <w:rFonts w:ascii="Times New Roman" w:hAnsi="Times New Roman" w:cs="Times New Roman"/>
          <w:sz w:val="24"/>
          <w:szCs w:val="24"/>
        </w:rPr>
        <w:t xml:space="preserve"> предоставление доплат за вредные условия труда по её результатам.</w:t>
      </w:r>
    </w:p>
    <w:p w:rsidR="004B4380" w:rsidRDefault="00EB7AFA" w:rsidP="00EB7AFA">
      <w:pPr>
        <w:spacing w:line="240" w:lineRule="auto"/>
        <w:ind w:firstLine="400"/>
        <w:jc w:val="both"/>
        <w:rPr>
          <w:rFonts w:ascii="Times New Roman" w:hAnsi="Times New Roman" w:cs="Times New Roman"/>
          <w:sz w:val="24"/>
          <w:szCs w:val="24"/>
        </w:rPr>
      </w:pPr>
      <w:r w:rsidRPr="00EB7AFA">
        <w:rPr>
          <w:rFonts w:ascii="Times New Roman" w:hAnsi="Times New Roman" w:cs="Times New Roman"/>
          <w:sz w:val="24"/>
          <w:szCs w:val="24"/>
        </w:rPr>
        <w:t>Уполномоченный подготавливает предложения о включении в Программу по охране труда мероприятий по совершенствованию условий и охрани труда и осуществляет контроль за их выполнением.</w:t>
      </w:r>
    </w:p>
    <w:p w:rsidR="00EB7AFA" w:rsidRPr="00EB7AFA" w:rsidRDefault="00EB7AFA" w:rsidP="00EB7AFA">
      <w:pPr>
        <w:spacing w:line="240" w:lineRule="auto"/>
        <w:ind w:firstLine="400"/>
        <w:jc w:val="both"/>
        <w:rPr>
          <w:rFonts w:ascii="Times New Roman" w:hAnsi="Times New Roman" w:cs="Times New Roman"/>
          <w:sz w:val="24"/>
          <w:szCs w:val="24"/>
        </w:rPr>
      </w:pPr>
      <w:r w:rsidRPr="00EB7AFA">
        <w:rPr>
          <w:rFonts w:ascii="Times New Roman" w:hAnsi="Times New Roman" w:cs="Times New Roman"/>
          <w:sz w:val="24"/>
          <w:szCs w:val="24"/>
        </w:rPr>
        <w:t>Уполномоченный принимает участие в комплексных проверках</w:t>
      </w:r>
      <w:r w:rsidRPr="00EB7AFA">
        <w:rPr>
          <w:rStyle w:val="47pt"/>
          <w:rFonts w:ascii="Times New Roman" w:hAnsi="Times New Roman" w:cs="Times New Roman"/>
          <w:sz w:val="24"/>
          <w:szCs w:val="24"/>
        </w:rPr>
        <w:t xml:space="preserve"> состояния охраны</w:t>
      </w:r>
      <w:r w:rsidRPr="00EB7AFA">
        <w:rPr>
          <w:rFonts w:ascii="Times New Roman" w:hAnsi="Times New Roman" w:cs="Times New Roman"/>
          <w:sz w:val="24"/>
          <w:szCs w:val="24"/>
        </w:rPr>
        <w:t xml:space="preserve"> труда 3-его уровня административно-общественного контроля.</w:t>
      </w:r>
    </w:p>
    <w:p w:rsidR="00EB7AFA" w:rsidRPr="00EB7AFA" w:rsidRDefault="00EB7AFA" w:rsidP="00EB7AFA">
      <w:pPr>
        <w:pStyle w:val="31"/>
        <w:shd w:val="clear" w:color="auto" w:fill="auto"/>
        <w:tabs>
          <w:tab w:val="left" w:leader="underscore" w:pos="1288"/>
          <w:tab w:val="left" w:leader="underscore" w:pos="1571"/>
          <w:tab w:val="left" w:leader="underscore" w:pos="2973"/>
        </w:tabs>
        <w:spacing w:line="240" w:lineRule="auto"/>
        <w:ind w:firstLine="400"/>
        <w:jc w:val="both"/>
        <w:rPr>
          <w:rFonts w:ascii="Times New Roman" w:hAnsi="Times New Roman" w:cs="Times New Roman"/>
          <w:sz w:val="24"/>
          <w:szCs w:val="24"/>
        </w:rPr>
      </w:pPr>
      <w:r w:rsidRPr="00EB7AFA">
        <w:rPr>
          <w:rFonts w:ascii="Times New Roman" w:hAnsi="Times New Roman" w:cs="Times New Roman"/>
          <w:sz w:val="24"/>
          <w:szCs w:val="24"/>
        </w:rPr>
        <w:t>Профсоюзный</w:t>
      </w:r>
      <w:r w:rsidRPr="00EB7AFA">
        <w:rPr>
          <w:rStyle w:val="8pt"/>
          <w:rFonts w:ascii="Times New Roman" w:hAnsi="Times New Roman" w:cs="Times New Roman"/>
          <w:sz w:val="24"/>
          <w:szCs w:val="24"/>
        </w:rPr>
        <w:t xml:space="preserve"> комитет ежеквартально рассматривает</w:t>
      </w:r>
      <w:r w:rsidRPr="00EB7AFA">
        <w:rPr>
          <w:rFonts w:ascii="Times New Roman" w:hAnsi="Times New Roman" w:cs="Times New Roman"/>
          <w:sz w:val="24"/>
          <w:szCs w:val="24"/>
        </w:rPr>
        <w:t xml:space="preserve"> вопросы охраны труда, поднимаемые уполномоченными лицами по охране труда профсоюза.</w:t>
      </w:r>
    </w:p>
    <w:p w:rsidR="00EB7AFA" w:rsidRPr="00EB7AFA" w:rsidRDefault="00EB7AFA" w:rsidP="00EB7AFA">
      <w:pPr>
        <w:spacing w:line="240" w:lineRule="auto"/>
        <w:jc w:val="both"/>
        <w:rPr>
          <w:rFonts w:ascii="Times New Roman" w:hAnsi="Times New Roman" w:cs="Times New Roman"/>
          <w:sz w:val="24"/>
          <w:szCs w:val="24"/>
        </w:rPr>
      </w:pPr>
      <w:r w:rsidRPr="00EB7AFA">
        <w:rPr>
          <w:rStyle w:val="47pt"/>
          <w:rFonts w:ascii="Times New Roman" w:hAnsi="Times New Roman" w:cs="Times New Roman"/>
          <w:sz w:val="24"/>
          <w:szCs w:val="24"/>
        </w:rPr>
        <w:t xml:space="preserve">       По</w:t>
      </w:r>
      <w:r w:rsidRPr="00EB7AFA">
        <w:rPr>
          <w:rFonts w:ascii="Times New Roman" w:hAnsi="Times New Roman" w:cs="Times New Roman"/>
          <w:sz w:val="24"/>
          <w:szCs w:val="24"/>
        </w:rPr>
        <w:t xml:space="preserve"> решению профкома уполномоченные участвуют в</w:t>
      </w:r>
      <w:r w:rsidRPr="00EB7AFA">
        <w:rPr>
          <w:rStyle w:val="47pt"/>
          <w:rFonts w:ascii="Times New Roman" w:hAnsi="Times New Roman" w:cs="Times New Roman"/>
          <w:sz w:val="24"/>
          <w:szCs w:val="24"/>
        </w:rPr>
        <w:t xml:space="preserve"> комиссиях</w:t>
      </w:r>
      <w:r w:rsidR="004B4380">
        <w:rPr>
          <w:rStyle w:val="47pt"/>
          <w:rFonts w:ascii="Times New Roman" w:hAnsi="Times New Roman" w:cs="Times New Roman"/>
          <w:sz w:val="24"/>
          <w:szCs w:val="24"/>
        </w:rPr>
        <w:t>:</w:t>
      </w:r>
    </w:p>
    <w:p w:rsidR="00EB7AFA" w:rsidRPr="00EB7AFA" w:rsidRDefault="00EB7AFA" w:rsidP="00EB7AFA">
      <w:pPr>
        <w:numPr>
          <w:ilvl w:val="0"/>
          <w:numId w:val="1"/>
        </w:numPr>
        <w:tabs>
          <w:tab w:val="left" w:pos="526"/>
        </w:tabs>
        <w:spacing w:after="0" w:line="240" w:lineRule="auto"/>
        <w:ind w:firstLine="380"/>
        <w:jc w:val="both"/>
        <w:rPr>
          <w:rFonts w:ascii="Times New Roman" w:hAnsi="Times New Roman" w:cs="Times New Roman"/>
          <w:sz w:val="24"/>
          <w:szCs w:val="24"/>
        </w:rPr>
      </w:pPr>
      <w:r w:rsidRPr="00EB7AFA">
        <w:rPr>
          <w:rFonts w:ascii="Times New Roman" w:hAnsi="Times New Roman" w:cs="Times New Roman"/>
          <w:sz w:val="24"/>
          <w:szCs w:val="24"/>
        </w:rPr>
        <w:t>по расследованию несчастных случаев на производстве;</w:t>
      </w:r>
    </w:p>
    <w:p w:rsidR="00EB7AFA" w:rsidRPr="00132B70" w:rsidRDefault="00EB7AFA" w:rsidP="00EB7AFA">
      <w:pPr>
        <w:numPr>
          <w:ilvl w:val="0"/>
          <w:numId w:val="1"/>
        </w:numPr>
        <w:tabs>
          <w:tab w:val="left" w:pos="535"/>
        </w:tabs>
        <w:spacing w:after="0" w:line="240" w:lineRule="auto"/>
        <w:ind w:firstLine="380"/>
        <w:jc w:val="both"/>
        <w:rPr>
          <w:rFonts w:ascii="Times New Roman" w:hAnsi="Times New Roman" w:cs="Times New Roman"/>
          <w:sz w:val="24"/>
          <w:szCs w:val="24"/>
        </w:rPr>
      </w:pPr>
      <w:bookmarkStart w:id="3" w:name="bookmark7"/>
      <w:r w:rsidRPr="00132B70">
        <w:rPr>
          <w:rFonts w:ascii="Times New Roman" w:hAnsi="Times New Roman" w:cs="Times New Roman"/>
          <w:sz w:val="24"/>
          <w:szCs w:val="24"/>
        </w:rPr>
        <w:t>п</w:t>
      </w:r>
      <w:r w:rsidRPr="00132B70">
        <w:rPr>
          <w:rStyle w:val="60"/>
          <w:rFonts w:ascii="Times New Roman" w:hAnsi="Times New Roman" w:cs="Times New Roman"/>
          <w:sz w:val="24"/>
          <w:szCs w:val="24"/>
          <w:u w:val="none"/>
        </w:rPr>
        <w:t>о СОУТ рабочих м</w:t>
      </w:r>
      <w:r w:rsidRPr="00132B70">
        <w:rPr>
          <w:rFonts w:ascii="Times New Roman" w:hAnsi="Times New Roman" w:cs="Times New Roman"/>
          <w:sz w:val="24"/>
          <w:szCs w:val="24"/>
        </w:rPr>
        <w:t>ест</w:t>
      </w:r>
      <w:bookmarkEnd w:id="3"/>
      <w:r w:rsidRPr="00132B70">
        <w:rPr>
          <w:rFonts w:ascii="Times New Roman" w:hAnsi="Times New Roman" w:cs="Times New Roman"/>
          <w:sz w:val="24"/>
          <w:szCs w:val="24"/>
        </w:rPr>
        <w:t>;</w:t>
      </w:r>
    </w:p>
    <w:p w:rsidR="00EB7AFA" w:rsidRPr="00EB7AFA" w:rsidRDefault="00EB7AFA" w:rsidP="00EB7AFA">
      <w:pPr>
        <w:numPr>
          <w:ilvl w:val="0"/>
          <w:numId w:val="1"/>
        </w:numPr>
        <w:tabs>
          <w:tab w:val="left" w:pos="526"/>
        </w:tabs>
        <w:spacing w:after="0" w:line="240" w:lineRule="auto"/>
        <w:ind w:firstLine="380"/>
        <w:jc w:val="both"/>
        <w:rPr>
          <w:rFonts w:ascii="Times New Roman" w:hAnsi="Times New Roman" w:cs="Times New Roman"/>
          <w:sz w:val="24"/>
          <w:szCs w:val="24"/>
        </w:rPr>
      </w:pPr>
      <w:r w:rsidRPr="00132B70">
        <w:rPr>
          <w:rFonts w:ascii="Times New Roman" w:hAnsi="Times New Roman" w:cs="Times New Roman"/>
          <w:sz w:val="24"/>
          <w:szCs w:val="24"/>
        </w:rPr>
        <w:t>по проверке знаний работниками</w:t>
      </w:r>
      <w:r w:rsidRPr="00EB7AFA">
        <w:rPr>
          <w:rFonts w:ascii="Times New Roman" w:hAnsi="Times New Roman" w:cs="Times New Roman"/>
          <w:sz w:val="24"/>
          <w:szCs w:val="24"/>
        </w:rPr>
        <w:t xml:space="preserve"> требований по охране труда.</w:t>
      </w:r>
    </w:p>
    <w:p w:rsidR="00165A0F" w:rsidRDefault="00EB7AFA" w:rsidP="00EB7AFA">
      <w:pPr>
        <w:spacing w:after="0" w:line="240" w:lineRule="auto"/>
        <w:ind w:firstLine="380"/>
        <w:jc w:val="both"/>
        <w:rPr>
          <w:rStyle w:val="40"/>
          <w:rFonts w:ascii="Times New Roman" w:hAnsi="Times New Roman" w:cs="Times New Roman"/>
          <w:sz w:val="24"/>
          <w:szCs w:val="24"/>
          <w:u w:val="none"/>
        </w:rPr>
      </w:pPr>
      <w:r w:rsidRPr="00EB7AFA">
        <w:rPr>
          <w:rFonts w:ascii="Times New Roman" w:hAnsi="Times New Roman" w:cs="Times New Roman"/>
          <w:sz w:val="24"/>
          <w:szCs w:val="24"/>
        </w:rPr>
        <w:t xml:space="preserve">Основными требованиями в работе уполномоченного являются наглядность </w:t>
      </w:r>
      <w:r w:rsidRPr="00132B70">
        <w:rPr>
          <w:rStyle w:val="40"/>
          <w:rFonts w:ascii="Times New Roman" w:hAnsi="Times New Roman" w:cs="Times New Roman"/>
          <w:sz w:val="24"/>
          <w:szCs w:val="24"/>
          <w:u w:val="none"/>
        </w:rPr>
        <w:t>и полнота информации о действиях уполномоченного.</w:t>
      </w:r>
    </w:p>
    <w:p w:rsidR="00EB7AFA" w:rsidRPr="00EB7AFA" w:rsidRDefault="00EB7AFA" w:rsidP="00EB7AFA">
      <w:pPr>
        <w:spacing w:after="0" w:line="240" w:lineRule="auto"/>
        <w:ind w:firstLine="380"/>
        <w:jc w:val="both"/>
        <w:rPr>
          <w:rFonts w:ascii="Times New Roman" w:hAnsi="Times New Roman" w:cs="Times New Roman"/>
          <w:sz w:val="24"/>
          <w:szCs w:val="24"/>
        </w:rPr>
      </w:pPr>
      <w:r w:rsidRPr="00132B70">
        <w:rPr>
          <w:rFonts w:ascii="Times New Roman" w:hAnsi="Times New Roman" w:cs="Times New Roman"/>
          <w:sz w:val="24"/>
          <w:szCs w:val="24"/>
        </w:rPr>
        <w:t xml:space="preserve"> Упо</w:t>
      </w:r>
      <w:r w:rsidRPr="00EB7AFA">
        <w:rPr>
          <w:rFonts w:ascii="Times New Roman" w:hAnsi="Times New Roman" w:cs="Times New Roman"/>
          <w:sz w:val="24"/>
          <w:szCs w:val="24"/>
        </w:rPr>
        <w:t>лномочен</w:t>
      </w:r>
      <w:r w:rsidR="004B4380">
        <w:rPr>
          <w:rFonts w:ascii="Times New Roman" w:hAnsi="Times New Roman" w:cs="Times New Roman"/>
          <w:sz w:val="24"/>
          <w:szCs w:val="24"/>
        </w:rPr>
        <w:t>н</w:t>
      </w:r>
      <w:r w:rsidRPr="00EB7AFA">
        <w:rPr>
          <w:rFonts w:ascii="Times New Roman" w:hAnsi="Times New Roman" w:cs="Times New Roman"/>
          <w:sz w:val="24"/>
          <w:szCs w:val="24"/>
        </w:rPr>
        <w:t xml:space="preserve">ому </w:t>
      </w:r>
      <w:r w:rsidR="004B4380">
        <w:rPr>
          <w:rFonts w:ascii="Times New Roman" w:hAnsi="Times New Roman" w:cs="Times New Roman"/>
          <w:sz w:val="24"/>
          <w:szCs w:val="24"/>
        </w:rPr>
        <w:t xml:space="preserve"> </w:t>
      </w:r>
      <w:r w:rsidRPr="00EB7AFA">
        <w:rPr>
          <w:rFonts w:ascii="Times New Roman" w:hAnsi="Times New Roman" w:cs="Times New Roman"/>
          <w:sz w:val="24"/>
          <w:szCs w:val="24"/>
        </w:rPr>
        <w:t>необходимо</w:t>
      </w:r>
      <w:r w:rsidR="00EF0761">
        <w:rPr>
          <w:rFonts w:ascii="Times New Roman" w:hAnsi="Times New Roman" w:cs="Times New Roman"/>
          <w:sz w:val="24"/>
          <w:szCs w:val="24"/>
        </w:rPr>
        <w:t xml:space="preserve"> </w:t>
      </w:r>
      <w:r w:rsidRPr="00EB7AFA">
        <w:rPr>
          <w:rFonts w:ascii="Times New Roman" w:hAnsi="Times New Roman" w:cs="Times New Roman"/>
          <w:sz w:val="24"/>
          <w:szCs w:val="24"/>
        </w:rPr>
        <w:t xml:space="preserve"> информировать профком и сотрудников о выявленных нарушениях требований охраны труда.</w:t>
      </w:r>
    </w:p>
    <w:p w:rsidR="00441B72" w:rsidRDefault="00EB7AFA" w:rsidP="00441B72">
      <w:pPr>
        <w:spacing w:line="240" w:lineRule="auto"/>
        <w:ind w:firstLine="380"/>
        <w:jc w:val="both"/>
        <w:rPr>
          <w:rStyle w:val="47pt"/>
          <w:rFonts w:ascii="Times New Roman" w:hAnsi="Times New Roman" w:cs="Times New Roman"/>
          <w:sz w:val="24"/>
          <w:szCs w:val="24"/>
        </w:rPr>
      </w:pPr>
      <w:r w:rsidRPr="00EB7AFA">
        <w:rPr>
          <w:rFonts w:ascii="Times New Roman" w:hAnsi="Times New Roman" w:cs="Times New Roman"/>
          <w:sz w:val="24"/>
          <w:szCs w:val="24"/>
        </w:rPr>
        <w:t>Основное правило в работе уполномоченного по охране труда</w:t>
      </w:r>
      <w:r w:rsidRPr="00EB7AFA">
        <w:rPr>
          <w:rStyle w:val="47pt"/>
          <w:rFonts w:ascii="Times New Roman" w:hAnsi="Times New Roman" w:cs="Times New Roman"/>
          <w:sz w:val="24"/>
          <w:szCs w:val="24"/>
        </w:rPr>
        <w:t xml:space="preserve"> - информация </w:t>
      </w:r>
      <w:r w:rsidRPr="00EB7AFA">
        <w:rPr>
          <w:rFonts w:ascii="Times New Roman" w:hAnsi="Times New Roman" w:cs="Times New Roman"/>
          <w:sz w:val="24"/>
          <w:szCs w:val="24"/>
        </w:rPr>
        <w:t>обо всех обнаруженных нарушениях и мерах, принятых для их устранения,</w:t>
      </w:r>
      <w:r w:rsidRPr="00EB7AFA">
        <w:rPr>
          <w:rStyle w:val="47pt"/>
          <w:rFonts w:ascii="Times New Roman" w:hAnsi="Times New Roman" w:cs="Times New Roman"/>
          <w:sz w:val="24"/>
          <w:szCs w:val="24"/>
        </w:rPr>
        <w:t xml:space="preserve"> должна </w:t>
      </w:r>
      <w:r w:rsidRPr="00EB7AFA">
        <w:rPr>
          <w:rFonts w:ascii="Times New Roman" w:hAnsi="Times New Roman" w:cs="Times New Roman"/>
          <w:sz w:val="24"/>
          <w:szCs w:val="24"/>
        </w:rPr>
        <w:t>быть доведена до всех работников членской профсоюзной организации</w:t>
      </w:r>
      <w:r w:rsidRPr="00EB7AFA">
        <w:rPr>
          <w:rStyle w:val="47pt"/>
          <w:rFonts w:ascii="Times New Roman" w:hAnsi="Times New Roman" w:cs="Times New Roman"/>
          <w:sz w:val="24"/>
          <w:szCs w:val="24"/>
        </w:rPr>
        <w:t>.</w:t>
      </w:r>
    </w:p>
    <w:p w:rsidR="00EB7AFA" w:rsidRDefault="00441B72" w:rsidP="00441B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B7AFA" w:rsidRPr="00EB7AFA">
        <w:rPr>
          <w:rFonts w:ascii="Times New Roman" w:hAnsi="Times New Roman" w:cs="Times New Roman"/>
          <w:sz w:val="24"/>
          <w:szCs w:val="24"/>
        </w:rPr>
        <w:t xml:space="preserve">   </w:t>
      </w:r>
      <w:r w:rsidR="00EB7AFA" w:rsidRPr="00132B70">
        <w:rPr>
          <w:rFonts w:ascii="Times New Roman" w:hAnsi="Times New Roman" w:cs="Times New Roman"/>
          <w:sz w:val="24"/>
          <w:szCs w:val="24"/>
        </w:rPr>
        <w:t>У</w:t>
      </w:r>
      <w:r w:rsidR="00EB7AFA" w:rsidRPr="00132B70">
        <w:rPr>
          <w:rStyle w:val="7"/>
          <w:rFonts w:ascii="Times New Roman" w:hAnsi="Times New Roman" w:cs="Times New Roman"/>
          <w:sz w:val="24"/>
          <w:szCs w:val="24"/>
          <w:u w:val="none"/>
        </w:rPr>
        <w:t>полномоченное лицо по охране труда профсоюза отчитывается о проделанно</w:t>
      </w:r>
      <w:r w:rsidR="00EB7AFA" w:rsidRPr="00132B70">
        <w:rPr>
          <w:rFonts w:ascii="Times New Roman" w:hAnsi="Times New Roman" w:cs="Times New Roman"/>
          <w:sz w:val="24"/>
          <w:szCs w:val="24"/>
        </w:rPr>
        <w:t>й</w:t>
      </w:r>
      <w:r w:rsidR="00EB7AFA" w:rsidRPr="00EB7AFA">
        <w:rPr>
          <w:rFonts w:ascii="Times New Roman" w:hAnsi="Times New Roman" w:cs="Times New Roman"/>
          <w:sz w:val="24"/>
          <w:szCs w:val="24"/>
        </w:rPr>
        <w:t xml:space="preserve"> работе согласно Положения принятого в обществе, организации.</w:t>
      </w:r>
    </w:p>
    <w:p w:rsidR="00991C9C" w:rsidRDefault="00991C9C" w:rsidP="00441B72">
      <w:pPr>
        <w:spacing w:line="240" w:lineRule="auto"/>
        <w:jc w:val="both"/>
        <w:rPr>
          <w:rFonts w:ascii="Times New Roman" w:hAnsi="Times New Roman" w:cs="Times New Roman"/>
          <w:sz w:val="24"/>
          <w:szCs w:val="24"/>
        </w:rPr>
      </w:pPr>
    </w:p>
    <w:p w:rsidR="00EB7AFA" w:rsidRPr="00132B70" w:rsidRDefault="00EB7AFA" w:rsidP="004B4380">
      <w:pPr>
        <w:pStyle w:val="31"/>
        <w:shd w:val="clear" w:color="auto" w:fill="auto"/>
        <w:spacing w:after="240" w:line="240" w:lineRule="auto"/>
        <w:jc w:val="center"/>
        <w:rPr>
          <w:rFonts w:ascii="Times New Roman" w:hAnsi="Times New Roman" w:cs="Times New Roman"/>
          <w:b/>
          <w:sz w:val="24"/>
          <w:szCs w:val="24"/>
          <w:u w:val="single"/>
        </w:rPr>
      </w:pPr>
      <w:r w:rsidRPr="00132B70">
        <w:rPr>
          <w:rFonts w:ascii="Times New Roman" w:hAnsi="Times New Roman" w:cs="Times New Roman"/>
          <w:b/>
          <w:sz w:val="24"/>
          <w:szCs w:val="24"/>
          <w:u w:val="single"/>
        </w:rPr>
        <w:t xml:space="preserve">Критерии оценки состояния условий и охраны труда </w:t>
      </w:r>
      <w:r w:rsidRPr="00132B70">
        <w:rPr>
          <w:rStyle w:val="21"/>
          <w:rFonts w:ascii="Times New Roman" w:hAnsi="Times New Roman" w:cs="Times New Roman"/>
          <w:b/>
          <w:sz w:val="24"/>
          <w:szCs w:val="24"/>
        </w:rPr>
        <w:t>на рабочих мес</w:t>
      </w:r>
      <w:r w:rsidRPr="00132B70">
        <w:rPr>
          <w:rFonts w:ascii="Times New Roman" w:hAnsi="Times New Roman" w:cs="Times New Roman"/>
          <w:b/>
          <w:sz w:val="24"/>
          <w:szCs w:val="24"/>
          <w:u w:val="single"/>
        </w:rPr>
        <w:t>тах</w:t>
      </w:r>
    </w:p>
    <w:p w:rsidR="00EB7AFA" w:rsidRPr="006D3025" w:rsidRDefault="00EB7AFA" w:rsidP="00132B70">
      <w:pPr>
        <w:pStyle w:val="31"/>
        <w:shd w:val="clear" w:color="auto" w:fill="auto"/>
        <w:spacing w:after="240" w:line="240" w:lineRule="auto"/>
        <w:ind w:firstLine="400"/>
        <w:jc w:val="both"/>
        <w:rPr>
          <w:rFonts w:ascii="Times New Roman" w:hAnsi="Times New Roman" w:cs="Times New Roman"/>
          <w:sz w:val="24"/>
          <w:szCs w:val="24"/>
        </w:rPr>
      </w:pPr>
      <w:r w:rsidRPr="006D3025">
        <w:rPr>
          <w:rFonts w:ascii="Times New Roman" w:hAnsi="Times New Roman" w:cs="Times New Roman"/>
          <w:sz w:val="24"/>
          <w:szCs w:val="24"/>
        </w:rPr>
        <w:t>В системе наблюдения за состоянием условий и охраны труда на рабочих местах уполно</w:t>
      </w:r>
      <w:r>
        <w:rPr>
          <w:rFonts w:ascii="Times New Roman" w:hAnsi="Times New Roman" w:cs="Times New Roman"/>
          <w:sz w:val="24"/>
          <w:szCs w:val="24"/>
        </w:rPr>
        <w:t>моченными (доверенными) лицами п</w:t>
      </w:r>
      <w:r w:rsidRPr="006D3025">
        <w:rPr>
          <w:rFonts w:ascii="Times New Roman" w:hAnsi="Times New Roman" w:cs="Times New Roman"/>
          <w:sz w:val="24"/>
          <w:szCs w:val="24"/>
        </w:rPr>
        <w:t>о охране труда профессиональных союзов факторы</w:t>
      </w:r>
      <w:r>
        <w:rPr>
          <w:rFonts w:ascii="Times New Roman" w:hAnsi="Times New Roman" w:cs="Times New Roman"/>
          <w:sz w:val="24"/>
          <w:szCs w:val="24"/>
        </w:rPr>
        <w:t>,</w:t>
      </w:r>
      <w:r w:rsidRPr="006D3025">
        <w:rPr>
          <w:rFonts w:ascii="Times New Roman" w:hAnsi="Times New Roman" w:cs="Times New Roman"/>
          <w:sz w:val="24"/>
          <w:szCs w:val="24"/>
        </w:rPr>
        <w:t xml:space="preserve"> влияющие на безопасность рабочего места, объединены в семь групп (объекты наблюдения): производственный процесс, машины и оборудование, порядок и чистота, факторы окружающей среды, эргономика, проходы и проезды, возможности для спасения и оказания первой помощи.</w:t>
      </w:r>
    </w:p>
    <w:p w:rsidR="00EB7AFA" w:rsidRPr="006D3025" w:rsidRDefault="00EB7AFA" w:rsidP="00EB7AFA">
      <w:pPr>
        <w:pStyle w:val="31"/>
        <w:shd w:val="clear" w:color="auto" w:fill="auto"/>
        <w:spacing w:line="240" w:lineRule="auto"/>
        <w:ind w:firstLine="400"/>
        <w:jc w:val="both"/>
        <w:rPr>
          <w:rFonts w:ascii="Times New Roman" w:hAnsi="Times New Roman" w:cs="Times New Roman"/>
          <w:sz w:val="24"/>
          <w:szCs w:val="24"/>
        </w:rPr>
      </w:pPr>
      <w:r>
        <w:rPr>
          <w:rFonts w:ascii="Times New Roman" w:hAnsi="Times New Roman" w:cs="Times New Roman"/>
          <w:sz w:val="24"/>
          <w:szCs w:val="24"/>
        </w:rPr>
        <w:t>1</w:t>
      </w:r>
      <w:r w:rsidRPr="006D3025">
        <w:rPr>
          <w:rFonts w:ascii="Times New Roman" w:hAnsi="Times New Roman" w:cs="Times New Roman"/>
          <w:sz w:val="24"/>
          <w:szCs w:val="24"/>
        </w:rPr>
        <w:t>. Производственный процесс</w:t>
      </w:r>
      <w:r w:rsidR="007660A5">
        <w:rPr>
          <w:rFonts w:ascii="Times New Roman" w:hAnsi="Times New Roman" w:cs="Times New Roman"/>
          <w:sz w:val="24"/>
          <w:szCs w:val="24"/>
        </w:rPr>
        <w:t>.</w:t>
      </w:r>
    </w:p>
    <w:p w:rsidR="00EB7AFA" w:rsidRPr="006D3025" w:rsidRDefault="00EB7AFA" w:rsidP="00EB7AFA">
      <w:pPr>
        <w:pStyle w:val="31"/>
        <w:shd w:val="clear" w:color="auto" w:fill="auto"/>
        <w:spacing w:line="240" w:lineRule="auto"/>
        <w:ind w:firstLine="400"/>
        <w:jc w:val="both"/>
        <w:rPr>
          <w:rFonts w:ascii="Times New Roman" w:hAnsi="Times New Roman" w:cs="Times New Roman"/>
          <w:sz w:val="24"/>
          <w:szCs w:val="24"/>
        </w:rPr>
      </w:pPr>
      <w:r w:rsidRPr="006D3025">
        <w:rPr>
          <w:rFonts w:ascii="Times New Roman" w:hAnsi="Times New Roman" w:cs="Times New Roman"/>
          <w:sz w:val="24"/>
          <w:szCs w:val="24"/>
        </w:rPr>
        <w:t>Наблюдением устанавливаются оценки по работнику данного рабочего места с учетом двух показателей.</w:t>
      </w:r>
    </w:p>
    <w:p w:rsidR="00EB7AFA" w:rsidRPr="006D3025" w:rsidRDefault="00EB7AFA" w:rsidP="00EB7AFA">
      <w:pPr>
        <w:pStyle w:val="31"/>
        <w:shd w:val="clear" w:color="auto" w:fill="auto"/>
        <w:spacing w:line="240" w:lineRule="auto"/>
        <w:ind w:firstLine="400"/>
        <w:jc w:val="both"/>
        <w:rPr>
          <w:rFonts w:ascii="Times New Roman" w:hAnsi="Times New Roman" w:cs="Times New Roman"/>
          <w:sz w:val="24"/>
          <w:szCs w:val="24"/>
        </w:rPr>
      </w:pPr>
      <w:r w:rsidRPr="006D3025">
        <w:rPr>
          <w:rFonts w:ascii="Times New Roman" w:hAnsi="Times New Roman" w:cs="Times New Roman"/>
          <w:sz w:val="24"/>
          <w:szCs w:val="24"/>
        </w:rPr>
        <w:t>Если работник отсутствует во время наблюдения, то в соответствующих график ставится отметка «отсутствует».</w:t>
      </w:r>
    </w:p>
    <w:p w:rsidR="00EB7AFA" w:rsidRPr="000A0E61" w:rsidRDefault="00EB7AFA" w:rsidP="00EB7AFA">
      <w:pPr>
        <w:pStyle w:val="33"/>
        <w:shd w:val="clear" w:color="auto" w:fill="auto"/>
        <w:spacing w:before="0" w:line="240" w:lineRule="auto"/>
        <w:ind w:firstLine="400"/>
        <w:jc w:val="both"/>
        <w:rPr>
          <w:rFonts w:ascii="Times New Roman" w:hAnsi="Times New Roman" w:cs="Times New Roman"/>
          <w:i/>
          <w:sz w:val="24"/>
          <w:szCs w:val="24"/>
        </w:rPr>
      </w:pPr>
      <w:r>
        <w:rPr>
          <w:rFonts w:ascii="Times New Roman" w:hAnsi="Times New Roman" w:cs="Times New Roman"/>
          <w:sz w:val="24"/>
          <w:szCs w:val="24"/>
        </w:rPr>
        <w:t>Основания д</w:t>
      </w:r>
      <w:r w:rsidRPr="000A0E61">
        <w:rPr>
          <w:rFonts w:ascii="Times New Roman" w:hAnsi="Times New Roman" w:cs="Times New Roman"/>
          <w:sz w:val="24"/>
          <w:szCs w:val="24"/>
        </w:rPr>
        <w:t>ля положительной оценки</w:t>
      </w:r>
      <w:r>
        <w:rPr>
          <w:rFonts w:ascii="Times New Roman" w:hAnsi="Times New Roman" w:cs="Times New Roman"/>
          <w:sz w:val="24"/>
          <w:szCs w:val="24"/>
        </w:rPr>
        <w:t>:</w:t>
      </w:r>
    </w:p>
    <w:p w:rsidR="00EB7AFA" w:rsidRPr="00C86034" w:rsidRDefault="00EB7AFA" w:rsidP="00EB7AFA">
      <w:pPr>
        <w:pStyle w:val="31"/>
        <w:shd w:val="clear" w:color="auto" w:fill="auto"/>
        <w:spacing w:line="240" w:lineRule="auto"/>
        <w:ind w:firstLine="400"/>
        <w:jc w:val="both"/>
        <w:rPr>
          <w:rFonts w:ascii="Times New Roman" w:hAnsi="Times New Roman" w:cs="Times New Roman"/>
          <w:sz w:val="24"/>
          <w:szCs w:val="24"/>
        </w:rPr>
      </w:pPr>
      <w:r w:rsidRPr="006D3025">
        <w:rPr>
          <w:rFonts w:ascii="Times New Roman" w:hAnsi="Times New Roman" w:cs="Times New Roman"/>
          <w:sz w:val="24"/>
          <w:szCs w:val="24"/>
        </w:rPr>
        <w:t>1.1. Использование средств за</w:t>
      </w:r>
      <w:r>
        <w:rPr>
          <w:rFonts w:ascii="Times New Roman" w:hAnsi="Times New Roman" w:cs="Times New Roman"/>
          <w:sz w:val="24"/>
          <w:szCs w:val="24"/>
        </w:rPr>
        <w:t>щ</w:t>
      </w:r>
      <w:r w:rsidRPr="006D3025">
        <w:rPr>
          <w:rFonts w:ascii="Times New Roman" w:hAnsi="Times New Roman" w:cs="Times New Roman"/>
          <w:sz w:val="24"/>
          <w:szCs w:val="24"/>
        </w:rPr>
        <w:t>иты</w:t>
      </w:r>
      <w:r>
        <w:rPr>
          <w:rFonts w:ascii="Times New Roman" w:hAnsi="Times New Roman" w:cs="Times New Roman"/>
          <w:sz w:val="24"/>
          <w:szCs w:val="24"/>
        </w:rPr>
        <w:t>:</w:t>
      </w:r>
    </w:p>
    <w:p w:rsidR="00EB7AFA" w:rsidRPr="006D3025" w:rsidRDefault="00EB7AFA" w:rsidP="00EB7AFA">
      <w:pPr>
        <w:pStyle w:val="31"/>
        <w:shd w:val="clear" w:color="auto" w:fill="auto"/>
        <w:spacing w:line="240" w:lineRule="auto"/>
        <w:ind w:firstLine="400"/>
        <w:jc w:val="both"/>
        <w:rPr>
          <w:rFonts w:ascii="Times New Roman" w:hAnsi="Times New Roman" w:cs="Times New Roman"/>
          <w:sz w:val="24"/>
          <w:szCs w:val="24"/>
        </w:rPr>
      </w:pPr>
      <w:r>
        <w:rPr>
          <w:rFonts w:ascii="Times New Roman" w:hAnsi="Times New Roman" w:cs="Times New Roman"/>
          <w:sz w:val="24"/>
          <w:szCs w:val="24"/>
        </w:rPr>
        <w:t>Р</w:t>
      </w:r>
      <w:r w:rsidRPr="006D3025">
        <w:rPr>
          <w:rFonts w:ascii="Times New Roman" w:hAnsi="Times New Roman" w:cs="Times New Roman"/>
          <w:sz w:val="24"/>
          <w:szCs w:val="24"/>
        </w:rPr>
        <w:t>аботник использует необходимые средства коллективной зашиты, правильно и постоянно применяет специальную одежду, специальную обувь и другие средства индивидуальной защиты (СИЗ).</w:t>
      </w:r>
    </w:p>
    <w:p w:rsidR="00EB7AFA" w:rsidRPr="006D3025" w:rsidRDefault="00EB7AFA" w:rsidP="00EB7AFA">
      <w:pPr>
        <w:pStyle w:val="31"/>
        <w:shd w:val="clear" w:color="auto" w:fill="auto"/>
        <w:spacing w:line="240" w:lineRule="auto"/>
        <w:ind w:firstLine="400"/>
        <w:jc w:val="both"/>
        <w:rPr>
          <w:rFonts w:ascii="Times New Roman" w:hAnsi="Times New Roman" w:cs="Times New Roman"/>
          <w:sz w:val="24"/>
          <w:szCs w:val="24"/>
        </w:rPr>
      </w:pPr>
      <w:r w:rsidRPr="006D3025">
        <w:rPr>
          <w:rFonts w:ascii="Times New Roman" w:hAnsi="Times New Roman" w:cs="Times New Roman"/>
          <w:sz w:val="24"/>
          <w:szCs w:val="24"/>
        </w:rPr>
        <w:t>При опенке СИЗ рассматривается необходимость использования данным работником, например, следующих средств:</w:t>
      </w:r>
    </w:p>
    <w:p w:rsidR="00EB7AFA" w:rsidRPr="006D3025" w:rsidRDefault="00EB7AFA" w:rsidP="00EB7AFA">
      <w:pPr>
        <w:pStyle w:val="31"/>
        <w:shd w:val="clear" w:color="auto" w:fill="auto"/>
        <w:tabs>
          <w:tab w:val="left" w:pos="545"/>
        </w:tabs>
        <w:spacing w:line="240" w:lineRule="auto"/>
        <w:ind w:firstLine="426"/>
        <w:jc w:val="both"/>
        <w:rPr>
          <w:rFonts w:ascii="Times New Roman" w:hAnsi="Times New Roman" w:cs="Times New Roman"/>
          <w:sz w:val="24"/>
          <w:szCs w:val="24"/>
        </w:rPr>
      </w:pPr>
      <w:r w:rsidRPr="006D3025">
        <w:rPr>
          <w:rFonts w:ascii="Times New Roman" w:hAnsi="Times New Roman" w:cs="Times New Roman"/>
          <w:sz w:val="24"/>
          <w:szCs w:val="24"/>
        </w:rPr>
        <w:t>- защиты головы:</w:t>
      </w:r>
    </w:p>
    <w:p w:rsidR="00EB7AFA" w:rsidRPr="006D3025" w:rsidRDefault="00EB7AFA" w:rsidP="00EB7AFA">
      <w:pPr>
        <w:pStyle w:val="31"/>
        <w:shd w:val="clear" w:color="auto" w:fill="auto"/>
        <w:tabs>
          <w:tab w:val="left" w:pos="545"/>
        </w:tabs>
        <w:spacing w:line="240" w:lineRule="auto"/>
        <w:ind w:firstLine="426"/>
        <w:jc w:val="both"/>
        <w:rPr>
          <w:rFonts w:ascii="Times New Roman" w:hAnsi="Times New Roman" w:cs="Times New Roman"/>
          <w:sz w:val="24"/>
          <w:szCs w:val="24"/>
        </w:rPr>
      </w:pPr>
      <w:r w:rsidRPr="006D3025">
        <w:rPr>
          <w:rFonts w:ascii="Times New Roman" w:hAnsi="Times New Roman" w:cs="Times New Roman"/>
          <w:sz w:val="24"/>
          <w:szCs w:val="24"/>
        </w:rPr>
        <w:t>- защиты ног;</w:t>
      </w:r>
    </w:p>
    <w:p w:rsidR="00EB7AFA" w:rsidRPr="006D3025" w:rsidRDefault="00EB7AFA" w:rsidP="00EB7AFA">
      <w:pPr>
        <w:pStyle w:val="31"/>
        <w:shd w:val="clear" w:color="auto" w:fill="auto"/>
        <w:tabs>
          <w:tab w:val="left" w:pos="506"/>
        </w:tabs>
        <w:spacing w:line="240" w:lineRule="auto"/>
        <w:ind w:left="380"/>
        <w:jc w:val="both"/>
        <w:rPr>
          <w:rFonts w:ascii="Times New Roman" w:hAnsi="Times New Roman" w:cs="Times New Roman"/>
          <w:sz w:val="24"/>
          <w:szCs w:val="24"/>
        </w:rPr>
      </w:pPr>
      <w:r>
        <w:rPr>
          <w:rFonts w:ascii="Times New Roman" w:hAnsi="Times New Roman" w:cs="Times New Roman"/>
          <w:sz w:val="24"/>
          <w:szCs w:val="24"/>
        </w:rPr>
        <w:t xml:space="preserve"> - </w:t>
      </w:r>
      <w:r w:rsidRPr="006D3025">
        <w:rPr>
          <w:rFonts w:ascii="Times New Roman" w:hAnsi="Times New Roman" w:cs="Times New Roman"/>
          <w:sz w:val="24"/>
          <w:szCs w:val="24"/>
        </w:rPr>
        <w:t>за</w:t>
      </w:r>
      <w:r>
        <w:rPr>
          <w:rFonts w:ascii="Times New Roman" w:hAnsi="Times New Roman" w:cs="Times New Roman"/>
          <w:sz w:val="24"/>
          <w:szCs w:val="24"/>
        </w:rPr>
        <w:t>щ</w:t>
      </w:r>
      <w:r w:rsidRPr="006D3025">
        <w:rPr>
          <w:rFonts w:ascii="Times New Roman" w:hAnsi="Times New Roman" w:cs="Times New Roman"/>
          <w:sz w:val="24"/>
          <w:szCs w:val="24"/>
        </w:rPr>
        <w:t>иты глаз и лица:</w:t>
      </w:r>
    </w:p>
    <w:p w:rsidR="00EB7AFA" w:rsidRPr="006D3025" w:rsidRDefault="00EB7AFA" w:rsidP="00EB7AFA">
      <w:pPr>
        <w:pStyle w:val="31"/>
        <w:shd w:val="clear" w:color="auto" w:fill="auto"/>
        <w:tabs>
          <w:tab w:val="left" w:pos="501"/>
        </w:tabs>
        <w:spacing w:line="240" w:lineRule="auto"/>
        <w:ind w:left="380"/>
        <w:jc w:val="both"/>
        <w:rPr>
          <w:rFonts w:ascii="Times New Roman" w:hAnsi="Times New Roman" w:cs="Times New Roman"/>
          <w:sz w:val="24"/>
          <w:szCs w:val="24"/>
        </w:rPr>
      </w:pPr>
      <w:r>
        <w:rPr>
          <w:rFonts w:ascii="Times New Roman" w:hAnsi="Times New Roman" w:cs="Times New Roman"/>
          <w:sz w:val="24"/>
          <w:szCs w:val="24"/>
        </w:rPr>
        <w:t xml:space="preserve"> - </w:t>
      </w:r>
      <w:r w:rsidRPr="006D3025">
        <w:rPr>
          <w:rFonts w:ascii="Times New Roman" w:hAnsi="Times New Roman" w:cs="Times New Roman"/>
          <w:sz w:val="24"/>
          <w:szCs w:val="24"/>
        </w:rPr>
        <w:t>за</w:t>
      </w:r>
      <w:r>
        <w:rPr>
          <w:rFonts w:ascii="Times New Roman" w:hAnsi="Times New Roman" w:cs="Times New Roman"/>
          <w:sz w:val="24"/>
          <w:szCs w:val="24"/>
        </w:rPr>
        <w:t>щиты органов</w:t>
      </w:r>
      <w:r w:rsidRPr="006D3025">
        <w:rPr>
          <w:rFonts w:ascii="Times New Roman" w:hAnsi="Times New Roman" w:cs="Times New Roman"/>
          <w:sz w:val="24"/>
          <w:szCs w:val="24"/>
        </w:rPr>
        <w:t xml:space="preserve"> дыхания;</w:t>
      </w:r>
    </w:p>
    <w:p w:rsidR="00EB7AFA" w:rsidRPr="006D3025" w:rsidRDefault="00EB7AFA" w:rsidP="00EB7AFA">
      <w:pPr>
        <w:pStyle w:val="31"/>
        <w:shd w:val="clear" w:color="auto" w:fill="auto"/>
        <w:tabs>
          <w:tab w:val="left" w:pos="496"/>
        </w:tabs>
        <w:spacing w:line="240" w:lineRule="auto"/>
        <w:ind w:left="380"/>
        <w:jc w:val="both"/>
        <w:rPr>
          <w:rFonts w:ascii="Times New Roman" w:hAnsi="Times New Roman" w:cs="Times New Roman"/>
          <w:sz w:val="24"/>
          <w:szCs w:val="24"/>
        </w:rPr>
      </w:pPr>
      <w:r>
        <w:rPr>
          <w:rFonts w:ascii="Times New Roman" w:hAnsi="Times New Roman" w:cs="Times New Roman"/>
          <w:sz w:val="24"/>
          <w:szCs w:val="24"/>
        </w:rPr>
        <w:t xml:space="preserve"> - </w:t>
      </w:r>
      <w:r w:rsidRPr="006D3025">
        <w:rPr>
          <w:rFonts w:ascii="Times New Roman" w:hAnsi="Times New Roman" w:cs="Times New Roman"/>
          <w:sz w:val="24"/>
          <w:szCs w:val="24"/>
        </w:rPr>
        <w:t>защиты органо</w:t>
      </w:r>
      <w:r>
        <w:rPr>
          <w:rFonts w:ascii="Times New Roman" w:hAnsi="Times New Roman" w:cs="Times New Roman"/>
          <w:sz w:val="24"/>
          <w:szCs w:val="24"/>
        </w:rPr>
        <w:t>в</w:t>
      </w:r>
      <w:r w:rsidRPr="006D3025">
        <w:rPr>
          <w:rFonts w:ascii="Times New Roman" w:hAnsi="Times New Roman" w:cs="Times New Roman"/>
          <w:sz w:val="24"/>
          <w:szCs w:val="24"/>
        </w:rPr>
        <w:t xml:space="preserve"> слуха;</w:t>
      </w:r>
    </w:p>
    <w:p w:rsidR="00EB7AFA" w:rsidRPr="006D3025" w:rsidRDefault="00EB7AFA" w:rsidP="00EB7AFA">
      <w:pPr>
        <w:pStyle w:val="31"/>
        <w:shd w:val="clear" w:color="auto" w:fill="auto"/>
        <w:tabs>
          <w:tab w:val="left" w:pos="501"/>
        </w:tabs>
        <w:spacing w:line="240" w:lineRule="auto"/>
        <w:ind w:left="380"/>
        <w:jc w:val="both"/>
        <w:rPr>
          <w:rFonts w:ascii="Times New Roman" w:hAnsi="Times New Roman" w:cs="Times New Roman"/>
          <w:sz w:val="24"/>
          <w:szCs w:val="24"/>
        </w:rPr>
      </w:pPr>
      <w:r>
        <w:rPr>
          <w:rFonts w:ascii="Times New Roman" w:hAnsi="Times New Roman" w:cs="Times New Roman"/>
          <w:sz w:val="24"/>
          <w:szCs w:val="24"/>
        </w:rPr>
        <w:t xml:space="preserve"> - </w:t>
      </w:r>
      <w:r w:rsidRPr="006D3025">
        <w:rPr>
          <w:rFonts w:ascii="Times New Roman" w:hAnsi="Times New Roman" w:cs="Times New Roman"/>
          <w:sz w:val="24"/>
          <w:szCs w:val="24"/>
        </w:rPr>
        <w:t>защиты рук:</w:t>
      </w:r>
    </w:p>
    <w:p w:rsidR="00EB7AFA" w:rsidRPr="006D3025" w:rsidRDefault="00EB7AFA" w:rsidP="00EB7AFA">
      <w:pPr>
        <w:pStyle w:val="31"/>
        <w:shd w:val="clear" w:color="auto" w:fill="auto"/>
        <w:tabs>
          <w:tab w:val="left" w:pos="496"/>
        </w:tabs>
        <w:spacing w:line="240" w:lineRule="auto"/>
        <w:ind w:left="380"/>
        <w:jc w:val="both"/>
        <w:rPr>
          <w:rFonts w:ascii="Times New Roman" w:hAnsi="Times New Roman" w:cs="Times New Roman"/>
          <w:sz w:val="24"/>
          <w:szCs w:val="24"/>
        </w:rPr>
      </w:pPr>
      <w:r>
        <w:rPr>
          <w:rFonts w:ascii="Times New Roman" w:hAnsi="Times New Roman" w:cs="Times New Roman"/>
          <w:sz w:val="24"/>
          <w:szCs w:val="24"/>
        </w:rPr>
        <w:t xml:space="preserve"> - </w:t>
      </w:r>
      <w:r w:rsidRPr="006D3025">
        <w:rPr>
          <w:rFonts w:ascii="Times New Roman" w:hAnsi="Times New Roman" w:cs="Times New Roman"/>
          <w:sz w:val="24"/>
          <w:szCs w:val="24"/>
        </w:rPr>
        <w:t>специальной одежды;</w:t>
      </w:r>
    </w:p>
    <w:p w:rsidR="00EB7AFA" w:rsidRDefault="00EB7AFA" w:rsidP="00EB7AFA">
      <w:pPr>
        <w:pStyle w:val="31"/>
        <w:shd w:val="clear" w:color="auto" w:fill="auto"/>
        <w:tabs>
          <w:tab w:val="left" w:pos="506"/>
        </w:tabs>
        <w:spacing w:line="240" w:lineRule="auto"/>
        <w:ind w:left="380"/>
        <w:jc w:val="both"/>
        <w:rPr>
          <w:rFonts w:ascii="Times New Roman" w:hAnsi="Times New Roman" w:cs="Times New Roman"/>
          <w:sz w:val="24"/>
          <w:szCs w:val="24"/>
        </w:rPr>
      </w:pPr>
      <w:r>
        <w:rPr>
          <w:rFonts w:ascii="Times New Roman" w:hAnsi="Times New Roman" w:cs="Times New Roman"/>
          <w:sz w:val="24"/>
          <w:szCs w:val="24"/>
        </w:rPr>
        <w:t xml:space="preserve"> - </w:t>
      </w:r>
      <w:r w:rsidRPr="006D3025">
        <w:rPr>
          <w:rFonts w:ascii="Times New Roman" w:hAnsi="Times New Roman" w:cs="Times New Roman"/>
          <w:sz w:val="24"/>
          <w:szCs w:val="24"/>
        </w:rPr>
        <w:t>монтажного крепежа безопасности и др</w:t>
      </w:r>
      <w:r>
        <w:rPr>
          <w:rFonts w:ascii="Times New Roman" w:hAnsi="Times New Roman" w:cs="Times New Roman"/>
          <w:sz w:val="24"/>
          <w:szCs w:val="24"/>
        </w:rPr>
        <w:t>.</w:t>
      </w:r>
    </w:p>
    <w:p w:rsidR="00132B70" w:rsidRPr="00C86034" w:rsidRDefault="00132B70" w:rsidP="00EB7AFA">
      <w:pPr>
        <w:pStyle w:val="31"/>
        <w:shd w:val="clear" w:color="auto" w:fill="auto"/>
        <w:tabs>
          <w:tab w:val="left" w:pos="506"/>
        </w:tabs>
        <w:spacing w:line="240" w:lineRule="auto"/>
        <w:ind w:left="380"/>
        <w:jc w:val="both"/>
        <w:rPr>
          <w:rFonts w:ascii="Times New Roman" w:hAnsi="Times New Roman" w:cs="Times New Roman"/>
          <w:sz w:val="24"/>
          <w:szCs w:val="24"/>
        </w:rPr>
      </w:pPr>
    </w:p>
    <w:p w:rsidR="00EB7AFA" w:rsidRPr="006D3025" w:rsidRDefault="00EB7AFA" w:rsidP="00EB7AFA">
      <w:pPr>
        <w:pStyle w:val="31"/>
        <w:shd w:val="clear" w:color="auto" w:fill="auto"/>
        <w:tabs>
          <w:tab w:val="left" w:pos="501"/>
        </w:tabs>
        <w:spacing w:line="240" w:lineRule="auto"/>
        <w:ind w:left="380"/>
        <w:jc w:val="both"/>
        <w:rPr>
          <w:rFonts w:ascii="Times New Roman" w:hAnsi="Times New Roman" w:cs="Times New Roman"/>
          <w:sz w:val="24"/>
          <w:szCs w:val="24"/>
        </w:rPr>
      </w:pPr>
      <w:r>
        <w:rPr>
          <w:rFonts w:ascii="Times New Roman" w:hAnsi="Times New Roman" w:cs="Times New Roman"/>
          <w:sz w:val="24"/>
          <w:szCs w:val="24"/>
        </w:rPr>
        <w:t>1.2</w:t>
      </w:r>
      <w:r w:rsidRPr="006D3025">
        <w:rPr>
          <w:rFonts w:ascii="Times New Roman" w:hAnsi="Times New Roman" w:cs="Times New Roman"/>
          <w:sz w:val="24"/>
          <w:szCs w:val="24"/>
        </w:rPr>
        <w:t>. Степень риска н</w:t>
      </w:r>
      <w:r>
        <w:rPr>
          <w:rFonts w:ascii="Times New Roman" w:hAnsi="Times New Roman" w:cs="Times New Roman"/>
          <w:sz w:val="24"/>
          <w:szCs w:val="24"/>
        </w:rPr>
        <w:t>а</w:t>
      </w:r>
      <w:r w:rsidRPr="006D3025">
        <w:rPr>
          <w:rFonts w:ascii="Times New Roman" w:hAnsi="Times New Roman" w:cs="Times New Roman"/>
          <w:sz w:val="24"/>
          <w:szCs w:val="24"/>
        </w:rPr>
        <w:t xml:space="preserve"> работе</w:t>
      </w:r>
      <w:r w:rsidR="007660A5">
        <w:rPr>
          <w:rFonts w:ascii="Times New Roman" w:hAnsi="Times New Roman" w:cs="Times New Roman"/>
          <w:sz w:val="24"/>
          <w:szCs w:val="24"/>
        </w:rPr>
        <w:t>.</w:t>
      </w:r>
    </w:p>
    <w:p w:rsidR="00EB7AFA" w:rsidRPr="00C86034" w:rsidRDefault="00EB7AFA" w:rsidP="00EB7AFA">
      <w:pPr>
        <w:pStyle w:val="31"/>
        <w:shd w:val="clear" w:color="auto" w:fill="auto"/>
        <w:spacing w:line="240" w:lineRule="auto"/>
        <w:ind w:firstLine="380"/>
        <w:jc w:val="both"/>
        <w:rPr>
          <w:rFonts w:ascii="Times New Roman" w:hAnsi="Times New Roman" w:cs="Times New Roman"/>
          <w:sz w:val="24"/>
          <w:szCs w:val="24"/>
        </w:rPr>
      </w:pPr>
      <w:r w:rsidRPr="006D3025">
        <w:rPr>
          <w:rFonts w:ascii="Times New Roman" w:hAnsi="Times New Roman" w:cs="Times New Roman"/>
          <w:sz w:val="24"/>
          <w:szCs w:val="24"/>
        </w:rPr>
        <w:t>Работник не допускает явного риска в работе</w:t>
      </w:r>
      <w:r>
        <w:rPr>
          <w:rFonts w:ascii="Times New Roman" w:hAnsi="Times New Roman" w:cs="Times New Roman"/>
          <w:sz w:val="24"/>
          <w:szCs w:val="24"/>
        </w:rPr>
        <w:t>. Например:</w:t>
      </w:r>
    </w:p>
    <w:p w:rsidR="00EB7AFA" w:rsidRPr="006D3025" w:rsidRDefault="00EB7AFA" w:rsidP="00EB7AFA">
      <w:pPr>
        <w:pStyle w:val="31"/>
        <w:shd w:val="clear" w:color="auto" w:fill="auto"/>
        <w:spacing w:line="240" w:lineRule="auto"/>
        <w:ind w:firstLine="380"/>
        <w:rPr>
          <w:rFonts w:ascii="Times New Roman" w:hAnsi="Times New Roman" w:cs="Times New Roman"/>
          <w:sz w:val="24"/>
          <w:szCs w:val="24"/>
        </w:rPr>
      </w:pPr>
      <w:r>
        <w:rPr>
          <w:rFonts w:ascii="Times New Roman" w:hAnsi="Times New Roman" w:cs="Times New Roman"/>
          <w:sz w:val="24"/>
          <w:szCs w:val="24"/>
        </w:rPr>
        <w:t xml:space="preserve"> - </w:t>
      </w:r>
      <w:r w:rsidRPr="006D3025">
        <w:rPr>
          <w:rFonts w:ascii="Times New Roman" w:hAnsi="Times New Roman" w:cs="Times New Roman"/>
          <w:sz w:val="24"/>
          <w:szCs w:val="24"/>
        </w:rPr>
        <w:t>не работае</w:t>
      </w:r>
      <w:r>
        <w:rPr>
          <w:rFonts w:ascii="Times New Roman" w:hAnsi="Times New Roman" w:cs="Times New Roman"/>
          <w:sz w:val="24"/>
          <w:szCs w:val="24"/>
        </w:rPr>
        <w:t xml:space="preserve">т со снятыми защитными кожухами </w:t>
      </w:r>
      <w:r w:rsidRPr="006D3025">
        <w:rPr>
          <w:rFonts w:ascii="Times New Roman" w:hAnsi="Times New Roman" w:cs="Times New Roman"/>
          <w:sz w:val="24"/>
          <w:szCs w:val="24"/>
        </w:rPr>
        <w:t>(устройствами безопасности), отключенными и</w:t>
      </w:r>
      <w:r>
        <w:rPr>
          <w:rFonts w:ascii="Times New Roman" w:hAnsi="Times New Roman" w:cs="Times New Roman"/>
          <w:sz w:val="24"/>
          <w:szCs w:val="24"/>
        </w:rPr>
        <w:t>л</w:t>
      </w:r>
      <w:r w:rsidRPr="006D3025">
        <w:rPr>
          <w:rFonts w:ascii="Times New Roman" w:hAnsi="Times New Roman" w:cs="Times New Roman"/>
          <w:sz w:val="24"/>
          <w:szCs w:val="24"/>
        </w:rPr>
        <w:t>и находящимися в неисправном состоянии устройствами зашиты;</w:t>
      </w:r>
    </w:p>
    <w:p w:rsidR="00EB7AFA" w:rsidRPr="006D3025" w:rsidRDefault="00EB7AFA" w:rsidP="00EB7AFA">
      <w:pPr>
        <w:pStyle w:val="31"/>
        <w:shd w:val="clear" w:color="auto" w:fill="auto"/>
        <w:spacing w:line="240" w:lineRule="auto"/>
        <w:ind w:firstLine="380"/>
        <w:rPr>
          <w:rFonts w:ascii="Times New Roman" w:hAnsi="Times New Roman" w:cs="Times New Roman"/>
          <w:sz w:val="24"/>
          <w:szCs w:val="24"/>
        </w:rPr>
      </w:pPr>
      <w:r>
        <w:rPr>
          <w:rFonts w:ascii="Times New Roman" w:hAnsi="Times New Roman" w:cs="Times New Roman"/>
          <w:sz w:val="24"/>
          <w:szCs w:val="24"/>
        </w:rPr>
        <w:t xml:space="preserve"> - </w:t>
      </w:r>
      <w:r w:rsidRPr="006D3025">
        <w:rPr>
          <w:rFonts w:ascii="Times New Roman" w:hAnsi="Times New Roman" w:cs="Times New Roman"/>
          <w:sz w:val="24"/>
          <w:szCs w:val="24"/>
        </w:rPr>
        <w:t>не осуществляет чистку машины, техническое обслуживание и др. во время работы;</w:t>
      </w:r>
    </w:p>
    <w:p w:rsidR="00EB7AFA" w:rsidRPr="006D3025" w:rsidRDefault="00EB7AFA" w:rsidP="00EB7AFA">
      <w:pPr>
        <w:pStyle w:val="31"/>
        <w:shd w:val="clear" w:color="auto" w:fill="auto"/>
        <w:spacing w:line="240" w:lineRule="auto"/>
        <w:ind w:firstLine="380"/>
        <w:jc w:val="both"/>
        <w:rPr>
          <w:rFonts w:ascii="Times New Roman" w:hAnsi="Times New Roman" w:cs="Times New Roman"/>
          <w:sz w:val="24"/>
          <w:szCs w:val="24"/>
        </w:rPr>
      </w:pPr>
      <w:r>
        <w:rPr>
          <w:rFonts w:ascii="Times New Roman" w:hAnsi="Times New Roman" w:cs="Times New Roman"/>
          <w:sz w:val="24"/>
          <w:szCs w:val="24"/>
        </w:rPr>
        <w:t xml:space="preserve"> - </w:t>
      </w:r>
      <w:r w:rsidRPr="006D3025">
        <w:rPr>
          <w:rFonts w:ascii="Times New Roman" w:hAnsi="Times New Roman" w:cs="Times New Roman"/>
          <w:sz w:val="24"/>
          <w:szCs w:val="24"/>
        </w:rPr>
        <w:t>при работе использует исправный инструмент и приспособления;</w:t>
      </w:r>
    </w:p>
    <w:p w:rsidR="00EB7AFA" w:rsidRPr="006D3025" w:rsidRDefault="00EB7AFA" w:rsidP="00EB7AFA">
      <w:pPr>
        <w:pStyle w:val="31"/>
        <w:shd w:val="clear" w:color="auto" w:fill="auto"/>
        <w:spacing w:line="240" w:lineRule="auto"/>
        <w:ind w:firstLine="380"/>
        <w:jc w:val="both"/>
        <w:rPr>
          <w:rFonts w:ascii="Times New Roman" w:hAnsi="Times New Roman" w:cs="Times New Roman"/>
          <w:sz w:val="24"/>
          <w:szCs w:val="24"/>
        </w:rPr>
      </w:pPr>
      <w:r>
        <w:rPr>
          <w:rFonts w:ascii="Times New Roman" w:hAnsi="Times New Roman" w:cs="Times New Roman"/>
          <w:sz w:val="24"/>
          <w:szCs w:val="24"/>
        </w:rPr>
        <w:t xml:space="preserve"> - </w:t>
      </w:r>
      <w:r w:rsidRPr="006D3025">
        <w:rPr>
          <w:rFonts w:ascii="Times New Roman" w:hAnsi="Times New Roman" w:cs="Times New Roman"/>
          <w:sz w:val="24"/>
          <w:szCs w:val="24"/>
        </w:rPr>
        <w:t>не перегружает оборудование (соблюдает заданные технологическим процессом режимы);</w:t>
      </w:r>
    </w:p>
    <w:p w:rsidR="00EB7AFA" w:rsidRPr="00C86034" w:rsidRDefault="00EB7AFA" w:rsidP="00EB7AFA">
      <w:pPr>
        <w:pStyle w:val="31"/>
        <w:shd w:val="clear" w:color="auto" w:fill="auto"/>
        <w:spacing w:after="180" w:line="240" w:lineRule="auto"/>
        <w:ind w:firstLine="380"/>
        <w:jc w:val="both"/>
        <w:rPr>
          <w:rFonts w:ascii="Times New Roman" w:hAnsi="Times New Roman" w:cs="Times New Roman"/>
          <w:sz w:val="24"/>
          <w:szCs w:val="24"/>
        </w:rPr>
      </w:pPr>
      <w:r>
        <w:rPr>
          <w:rFonts w:ascii="Times New Roman" w:hAnsi="Times New Roman" w:cs="Times New Roman"/>
          <w:sz w:val="24"/>
          <w:szCs w:val="24"/>
        </w:rPr>
        <w:t xml:space="preserve"> - </w:t>
      </w:r>
      <w:r w:rsidRPr="006D3025">
        <w:rPr>
          <w:rFonts w:ascii="Times New Roman" w:hAnsi="Times New Roman" w:cs="Times New Roman"/>
          <w:sz w:val="24"/>
          <w:szCs w:val="24"/>
        </w:rPr>
        <w:t>не курит в</w:t>
      </w:r>
      <w:r>
        <w:rPr>
          <w:rFonts w:ascii="Times New Roman" w:hAnsi="Times New Roman" w:cs="Times New Roman"/>
          <w:sz w:val="24"/>
          <w:szCs w:val="24"/>
        </w:rPr>
        <w:t>не специально отведенных мест.</w:t>
      </w:r>
    </w:p>
    <w:p w:rsidR="00EB7AFA" w:rsidRPr="00D8716F" w:rsidRDefault="00EB7AFA" w:rsidP="00F44562">
      <w:pPr>
        <w:numPr>
          <w:ilvl w:val="1"/>
          <w:numId w:val="2"/>
        </w:numPr>
        <w:tabs>
          <w:tab w:val="left" w:pos="563"/>
        </w:tabs>
        <w:spacing w:after="0" w:line="240" w:lineRule="auto"/>
        <w:ind w:firstLine="380"/>
        <w:jc w:val="both"/>
        <w:rPr>
          <w:rFonts w:ascii="Times New Roman" w:hAnsi="Times New Roman" w:cs="Times New Roman"/>
          <w:b/>
          <w:sz w:val="24"/>
          <w:szCs w:val="24"/>
        </w:rPr>
      </w:pPr>
      <w:r>
        <w:rPr>
          <w:rFonts w:ascii="Times New Roman" w:hAnsi="Times New Roman" w:cs="Times New Roman"/>
          <w:sz w:val="24"/>
          <w:szCs w:val="24"/>
        </w:rPr>
        <w:t xml:space="preserve"> </w:t>
      </w:r>
      <w:r w:rsidRPr="00D8716F">
        <w:rPr>
          <w:rFonts w:ascii="Times New Roman" w:hAnsi="Times New Roman" w:cs="Times New Roman"/>
          <w:sz w:val="24"/>
          <w:szCs w:val="24"/>
        </w:rPr>
        <w:t>Порядок и чистота на рабочем мест</w:t>
      </w:r>
      <w:r>
        <w:rPr>
          <w:rFonts w:ascii="Times New Roman" w:hAnsi="Times New Roman" w:cs="Times New Roman"/>
          <w:sz w:val="24"/>
          <w:szCs w:val="24"/>
        </w:rPr>
        <w:t>е.</w:t>
      </w:r>
    </w:p>
    <w:p w:rsidR="00EB7AFA" w:rsidRPr="006D3025" w:rsidRDefault="00EB7AFA" w:rsidP="00EB7AFA">
      <w:pPr>
        <w:pStyle w:val="31"/>
        <w:shd w:val="clear" w:color="auto" w:fill="auto"/>
        <w:spacing w:line="240" w:lineRule="auto"/>
        <w:ind w:firstLine="380"/>
        <w:jc w:val="both"/>
        <w:rPr>
          <w:rFonts w:ascii="Times New Roman" w:hAnsi="Times New Roman" w:cs="Times New Roman"/>
          <w:sz w:val="24"/>
          <w:szCs w:val="24"/>
        </w:rPr>
      </w:pPr>
      <w:r w:rsidRPr="006D3025">
        <w:rPr>
          <w:rFonts w:ascii="Times New Roman" w:hAnsi="Times New Roman" w:cs="Times New Roman"/>
          <w:sz w:val="24"/>
          <w:szCs w:val="24"/>
        </w:rPr>
        <w:t xml:space="preserve">Порядок </w:t>
      </w:r>
      <w:r>
        <w:rPr>
          <w:rFonts w:ascii="Times New Roman" w:hAnsi="Times New Roman" w:cs="Times New Roman"/>
          <w:sz w:val="24"/>
          <w:szCs w:val="24"/>
        </w:rPr>
        <w:t>и чистоту</w:t>
      </w:r>
      <w:r w:rsidRPr="006D3025">
        <w:rPr>
          <w:rFonts w:ascii="Times New Roman" w:hAnsi="Times New Roman" w:cs="Times New Roman"/>
          <w:sz w:val="24"/>
          <w:szCs w:val="24"/>
        </w:rPr>
        <w:t xml:space="preserve"> на рабочем месте можно оценить, например, по пяти наблюдениям. Если на </w:t>
      </w:r>
      <w:r>
        <w:rPr>
          <w:rFonts w:ascii="Times New Roman" w:hAnsi="Times New Roman" w:cs="Times New Roman"/>
          <w:sz w:val="24"/>
          <w:szCs w:val="24"/>
        </w:rPr>
        <w:t>рабочем месте</w:t>
      </w:r>
      <w:r w:rsidRPr="006D3025">
        <w:rPr>
          <w:rFonts w:ascii="Times New Roman" w:hAnsi="Times New Roman" w:cs="Times New Roman"/>
          <w:sz w:val="24"/>
          <w:szCs w:val="24"/>
        </w:rPr>
        <w:t xml:space="preserve"> нет рабочего  стола (верстака), то в соответствующей графе ставится отметка «отсутствует».</w:t>
      </w:r>
    </w:p>
    <w:p w:rsidR="00EB7AFA" w:rsidRDefault="00EB7AFA" w:rsidP="00EB7AFA">
      <w:pPr>
        <w:pStyle w:val="33"/>
        <w:shd w:val="clear" w:color="auto" w:fill="auto"/>
        <w:spacing w:before="0" w:line="240" w:lineRule="auto"/>
        <w:rPr>
          <w:rStyle w:val="34"/>
          <w:rFonts w:ascii="Times New Roman" w:hAnsi="Times New Roman" w:cs="Times New Roman"/>
          <w:sz w:val="24"/>
          <w:szCs w:val="24"/>
        </w:rPr>
      </w:pPr>
      <w:r w:rsidRPr="00D8716F">
        <w:rPr>
          <w:rFonts w:ascii="Times New Roman" w:hAnsi="Times New Roman" w:cs="Times New Roman"/>
          <w:sz w:val="24"/>
          <w:szCs w:val="24"/>
        </w:rPr>
        <w:t>Основания для положительной оценки:</w:t>
      </w:r>
      <w:r w:rsidRPr="006D3025">
        <w:rPr>
          <w:rFonts w:ascii="Times New Roman" w:hAnsi="Times New Roman" w:cs="Times New Roman"/>
          <w:sz w:val="24"/>
          <w:szCs w:val="24"/>
        </w:rPr>
        <w:t xml:space="preserve"> </w:t>
      </w:r>
      <w:r w:rsidRPr="006D3025">
        <w:rPr>
          <w:rStyle w:val="34"/>
          <w:rFonts w:ascii="Times New Roman" w:hAnsi="Times New Roman" w:cs="Times New Roman"/>
          <w:sz w:val="24"/>
          <w:szCs w:val="24"/>
        </w:rPr>
        <w:t xml:space="preserve">  </w:t>
      </w:r>
    </w:p>
    <w:p w:rsidR="00EB7AFA" w:rsidRPr="00132B70" w:rsidRDefault="00132B70" w:rsidP="00EB7AFA">
      <w:pPr>
        <w:pStyle w:val="33"/>
        <w:shd w:val="clear" w:color="auto" w:fill="auto"/>
        <w:spacing w:before="0" w:line="240" w:lineRule="auto"/>
        <w:rPr>
          <w:rFonts w:ascii="Times New Roman" w:hAnsi="Times New Roman" w:cs="Times New Roman"/>
          <w:i/>
          <w:sz w:val="24"/>
          <w:szCs w:val="24"/>
        </w:rPr>
      </w:pPr>
      <w:r>
        <w:rPr>
          <w:rStyle w:val="34"/>
          <w:rFonts w:ascii="Times New Roman" w:hAnsi="Times New Roman" w:cs="Times New Roman"/>
          <w:sz w:val="24"/>
          <w:szCs w:val="24"/>
        </w:rPr>
        <w:t xml:space="preserve">      </w:t>
      </w:r>
      <w:r w:rsidR="00F44562">
        <w:rPr>
          <w:rStyle w:val="34"/>
          <w:rFonts w:ascii="Times New Roman" w:hAnsi="Times New Roman" w:cs="Times New Roman"/>
          <w:i w:val="0"/>
          <w:sz w:val="24"/>
          <w:szCs w:val="24"/>
        </w:rPr>
        <w:t>2</w:t>
      </w:r>
      <w:r w:rsidR="00EB7AFA" w:rsidRPr="00132B70">
        <w:rPr>
          <w:rStyle w:val="34"/>
          <w:rFonts w:ascii="Times New Roman" w:hAnsi="Times New Roman" w:cs="Times New Roman"/>
          <w:i w:val="0"/>
          <w:sz w:val="24"/>
          <w:szCs w:val="24"/>
        </w:rPr>
        <w:t>.1.</w:t>
      </w:r>
      <w:r w:rsidR="00570ED6">
        <w:rPr>
          <w:rStyle w:val="34"/>
          <w:rFonts w:ascii="Times New Roman" w:hAnsi="Times New Roman" w:cs="Times New Roman"/>
          <w:i w:val="0"/>
          <w:sz w:val="24"/>
          <w:szCs w:val="24"/>
        </w:rPr>
        <w:t xml:space="preserve"> </w:t>
      </w:r>
      <w:r w:rsidR="00EB7AFA" w:rsidRPr="00132B70">
        <w:rPr>
          <w:rStyle w:val="34"/>
          <w:rFonts w:ascii="Times New Roman" w:hAnsi="Times New Roman" w:cs="Times New Roman"/>
          <w:i w:val="0"/>
          <w:sz w:val="24"/>
          <w:szCs w:val="24"/>
        </w:rPr>
        <w:t>Рабочие столы и верстаки.</w:t>
      </w:r>
    </w:p>
    <w:p w:rsidR="00EB7AFA" w:rsidRPr="006D3025" w:rsidRDefault="00EB7AFA" w:rsidP="00EB7AFA">
      <w:pPr>
        <w:pStyle w:val="31"/>
        <w:shd w:val="clear" w:color="auto" w:fill="auto"/>
        <w:spacing w:line="240" w:lineRule="auto"/>
        <w:ind w:firstLine="380"/>
        <w:jc w:val="both"/>
        <w:rPr>
          <w:rFonts w:ascii="Times New Roman" w:hAnsi="Times New Roman" w:cs="Times New Roman"/>
          <w:sz w:val="24"/>
          <w:szCs w:val="24"/>
        </w:rPr>
      </w:pPr>
      <w:r>
        <w:rPr>
          <w:rFonts w:ascii="Times New Roman" w:hAnsi="Times New Roman" w:cs="Times New Roman"/>
          <w:sz w:val="24"/>
          <w:szCs w:val="24"/>
        </w:rPr>
        <w:t xml:space="preserve"> </w:t>
      </w:r>
      <w:r w:rsidRPr="006D3025">
        <w:rPr>
          <w:rFonts w:ascii="Times New Roman" w:hAnsi="Times New Roman" w:cs="Times New Roman"/>
          <w:sz w:val="24"/>
          <w:szCs w:val="24"/>
        </w:rPr>
        <w:t>Рабочие столы и верстаки находятся в хорошем состоянии и на них нет лишних пре</w:t>
      </w:r>
      <w:r>
        <w:rPr>
          <w:rFonts w:ascii="Times New Roman" w:hAnsi="Times New Roman" w:cs="Times New Roman"/>
          <w:sz w:val="24"/>
          <w:szCs w:val="24"/>
        </w:rPr>
        <w:t>д</w:t>
      </w:r>
      <w:r w:rsidRPr="006D3025">
        <w:rPr>
          <w:rFonts w:ascii="Times New Roman" w:hAnsi="Times New Roman" w:cs="Times New Roman"/>
          <w:sz w:val="24"/>
          <w:szCs w:val="24"/>
        </w:rPr>
        <w:t>м</w:t>
      </w:r>
      <w:r>
        <w:rPr>
          <w:rFonts w:ascii="Times New Roman" w:hAnsi="Times New Roman" w:cs="Times New Roman"/>
          <w:sz w:val="24"/>
          <w:szCs w:val="24"/>
        </w:rPr>
        <w:t>е</w:t>
      </w:r>
      <w:r w:rsidRPr="006D3025">
        <w:rPr>
          <w:rFonts w:ascii="Times New Roman" w:hAnsi="Times New Roman" w:cs="Times New Roman"/>
          <w:sz w:val="24"/>
          <w:szCs w:val="24"/>
        </w:rPr>
        <w:t>тов;</w:t>
      </w:r>
    </w:p>
    <w:p w:rsidR="00EB7AFA" w:rsidRPr="006D3025" w:rsidRDefault="00F44562" w:rsidP="00F44562">
      <w:pPr>
        <w:pStyle w:val="31"/>
        <w:shd w:val="clear" w:color="auto" w:fill="auto"/>
        <w:tabs>
          <w:tab w:val="left" w:pos="674"/>
        </w:tabs>
        <w:spacing w:line="240" w:lineRule="auto"/>
        <w:ind w:left="380"/>
        <w:jc w:val="both"/>
        <w:rPr>
          <w:rFonts w:ascii="Times New Roman" w:hAnsi="Times New Roman" w:cs="Times New Roman"/>
          <w:sz w:val="24"/>
          <w:szCs w:val="24"/>
        </w:rPr>
      </w:pPr>
      <w:r>
        <w:rPr>
          <w:rFonts w:ascii="Times New Roman" w:hAnsi="Times New Roman" w:cs="Times New Roman"/>
          <w:sz w:val="24"/>
          <w:szCs w:val="24"/>
        </w:rPr>
        <w:t>2.2.</w:t>
      </w:r>
      <w:r w:rsidR="00570ED6">
        <w:rPr>
          <w:rFonts w:ascii="Times New Roman" w:hAnsi="Times New Roman" w:cs="Times New Roman"/>
          <w:sz w:val="24"/>
          <w:szCs w:val="24"/>
        </w:rPr>
        <w:t xml:space="preserve"> </w:t>
      </w:r>
      <w:r w:rsidR="00EB7AFA" w:rsidRPr="006D3025">
        <w:rPr>
          <w:rFonts w:ascii="Times New Roman" w:hAnsi="Times New Roman" w:cs="Times New Roman"/>
          <w:sz w:val="24"/>
          <w:szCs w:val="24"/>
        </w:rPr>
        <w:t>Стеллажи и полки</w:t>
      </w:r>
      <w:r w:rsidR="007660A5">
        <w:rPr>
          <w:rFonts w:ascii="Times New Roman" w:hAnsi="Times New Roman" w:cs="Times New Roman"/>
          <w:sz w:val="24"/>
          <w:szCs w:val="24"/>
        </w:rPr>
        <w:t>.</w:t>
      </w:r>
    </w:p>
    <w:p w:rsidR="00EB7AFA" w:rsidRPr="006D3025" w:rsidRDefault="00EB7AFA" w:rsidP="00EB7AFA">
      <w:pPr>
        <w:pStyle w:val="31"/>
        <w:shd w:val="clear" w:color="auto" w:fill="auto"/>
        <w:spacing w:line="240" w:lineRule="auto"/>
        <w:ind w:firstLine="380"/>
        <w:jc w:val="both"/>
        <w:rPr>
          <w:rFonts w:ascii="Times New Roman" w:hAnsi="Times New Roman" w:cs="Times New Roman"/>
          <w:sz w:val="24"/>
          <w:szCs w:val="24"/>
        </w:rPr>
      </w:pPr>
      <w:r w:rsidRPr="006D3025">
        <w:rPr>
          <w:rFonts w:ascii="Times New Roman" w:hAnsi="Times New Roman" w:cs="Times New Roman"/>
          <w:sz w:val="24"/>
          <w:szCs w:val="24"/>
        </w:rPr>
        <w:t>Стеллажи и полки находятся в хорошем состоянии, надежно закреплены и не перегружены. В том же пункте могут оцениваться вешалки, катушки для шлангов (кабелей) т.д.</w:t>
      </w:r>
    </w:p>
    <w:p w:rsidR="00EB7AFA" w:rsidRPr="006D3025" w:rsidRDefault="00F44562" w:rsidP="00F44562">
      <w:pPr>
        <w:pStyle w:val="31"/>
        <w:shd w:val="clear" w:color="auto" w:fill="auto"/>
        <w:tabs>
          <w:tab w:val="left" w:pos="702"/>
        </w:tabs>
        <w:spacing w:line="240" w:lineRule="auto"/>
        <w:ind w:left="380"/>
        <w:jc w:val="both"/>
        <w:rPr>
          <w:rFonts w:ascii="Times New Roman" w:hAnsi="Times New Roman" w:cs="Times New Roman"/>
          <w:sz w:val="24"/>
          <w:szCs w:val="24"/>
        </w:rPr>
      </w:pPr>
      <w:r>
        <w:rPr>
          <w:rFonts w:ascii="Times New Roman" w:hAnsi="Times New Roman" w:cs="Times New Roman"/>
          <w:sz w:val="24"/>
          <w:szCs w:val="24"/>
        </w:rPr>
        <w:t>2.3.</w:t>
      </w:r>
      <w:r w:rsidR="00570ED6">
        <w:rPr>
          <w:rFonts w:ascii="Times New Roman" w:hAnsi="Times New Roman" w:cs="Times New Roman"/>
          <w:sz w:val="24"/>
          <w:szCs w:val="24"/>
        </w:rPr>
        <w:t xml:space="preserve"> </w:t>
      </w:r>
      <w:r w:rsidR="00EB7AFA" w:rsidRPr="006D3025">
        <w:rPr>
          <w:rFonts w:ascii="Times New Roman" w:hAnsi="Times New Roman" w:cs="Times New Roman"/>
          <w:sz w:val="24"/>
          <w:szCs w:val="24"/>
        </w:rPr>
        <w:t>Ручной инструмент.</w:t>
      </w:r>
    </w:p>
    <w:p w:rsidR="00EB7AFA" w:rsidRPr="006D3025" w:rsidRDefault="00EB7AFA" w:rsidP="00EB7AFA">
      <w:pPr>
        <w:pStyle w:val="31"/>
        <w:shd w:val="clear" w:color="auto" w:fill="auto"/>
        <w:spacing w:line="240" w:lineRule="auto"/>
        <w:ind w:firstLine="380"/>
        <w:jc w:val="both"/>
        <w:rPr>
          <w:rFonts w:ascii="Times New Roman" w:hAnsi="Times New Roman" w:cs="Times New Roman"/>
          <w:sz w:val="24"/>
          <w:szCs w:val="24"/>
        </w:rPr>
      </w:pPr>
      <w:r w:rsidRPr="006D3025">
        <w:rPr>
          <w:rFonts w:ascii="Times New Roman" w:hAnsi="Times New Roman" w:cs="Times New Roman"/>
          <w:sz w:val="24"/>
          <w:szCs w:val="24"/>
        </w:rPr>
        <w:t>Ручной инструмент и приспособления, находящиеся на рабочем месте, в исправном состоянии и чистом виде</w:t>
      </w:r>
      <w:r>
        <w:rPr>
          <w:rFonts w:ascii="Times New Roman" w:hAnsi="Times New Roman" w:cs="Times New Roman"/>
          <w:sz w:val="24"/>
          <w:szCs w:val="24"/>
        </w:rPr>
        <w:t>.</w:t>
      </w:r>
      <w:r w:rsidRPr="006D3025">
        <w:rPr>
          <w:rFonts w:ascii="Times New Roman" w:hAnsi="Times New Roman" w:cs="Times New Roman"/>
          <w:sz w:val="24"/>
          <w:szCs w:val="24"/>
        </w:rPr>
        <w:t xml:space="preserve"> Например:</w:t>
      </w:r>
    </w:p>
    <w:p w:rsidR="00EB7AFA" w:rsidRDefault="00EB7AFA" w:rsidP="00EB7AFA">
      <w:pPr>
        <w:pStyle w:val="31"/>
        <w:shd w:val="clear" w:color="auto" w:fill="auto"/>
        <w:spacing w:line="240" w:lineRule="auto"/>
        <w:ind w:firstLine="380"/>
        <w:jc w:val="both"/>
        <w:rPr>
          <w:rFonts w:ascii="Times New Roman" w:hAnsi="Times New Roman" w:cs="Times New Roman"/>
          <w:sz w:val="24"/>
          <w:szCs w:val="24"/>
        </w:rPr>
      </w:pPr>
      <w:r>
        <w:rPr>
          <w:rFonts w:ascii="Times New Roman" w:hAnsi="Times New Roman" w:cs="Times New Roman"/>
          <w:sz w:val="24"/>
          <w:szCs w:val="24"/>
        </w:rPr>
        <w:t xml:space="preserve">- </w:t>
      </w:r>
      <w:r w:rsidRPr="006D3025">
        <w:rPr>
          <w:rFonts w:ascii="Times New Roman" w:hAnsi="Times New Roman" w:cs="Times New Roman"/>
          <w:sz w:val="24"/>
          <w:szCs w:val="24"/>
        </w:rPr>
        <w:t xml:space="preserve">молотки и кувалды правильно насажены на ручки и расклинены, ручки без трещин, заусениц и сучков; </w:t>
      </w:r>
    </w:p>
    <w:p w:rsidR="00EB7AFA" w:rsidRDefault="00EB7AFA" w:rsidP="00EB7AFA">
      <w:pPr>
        <w:pStyle w:val="31"/>
        <w:shd w:val="clear" w:color="auto" w:fill="auto"/>
        <w:spacing w:line="240" w:lineRule="auto"/>
        <w:ind w:firstLine="380"/>
        <w:jc w:val="both"/>
        <w:rPr>
          <w:rFonts w:ascii="Times New Roman" w:hAnsi="Times New Roman" w:cs="Times New Roman"/>
          <w:sz w:val="24"/>
          <w:szCs w:val="24"/>
        </w:rPr>
      </w:pPr>
      <w:r>
        <w:rPr>
          <w:rFonts w:ascii="Times New Roman" w:hAnsi="Times New Roman" w:cs="Times New Roman"/>
          <w:sz w:val="24"/>
          <w:szCs w:val="24"/>
        </w:rPr>
        <w:t xml:space="preserve">- </w:t>
      </w:r>
      <w:r w:rsidRPr="006D3025">
        <w:rPr>
          <w:rFonts w:ascii="Times New Roman" w:hAnsi="Times New Roman" w:cs="Times New Roman"/>
          <w:sz w:val="24"/>
          <w:szCs w:val="24"/>
        </w:rPr>
        <w:t xml:space="preserve">зубила и выколотки не имеют заусениц и сколов; </w:t>
      </w:r>
    </w:p>
    <w:p w:rsidR="00EB7AFA" w:rsidRPr="006D3025" w:rsidRDefault="00EB7AFA" w:rsidP="00EB7AFA">
      <w:pPr>
        <w:pStyle w:val="31"/>
        <w:shd w:val="clear" w:color="auto" w:fill="auto"/>
        <w:spacing w:line="240" w:lineRule="auto"/>
        <w:ind w:firstLine="380"/>
        <w:jc w:val="both"/>
        <w:rPr>
          <w:rFonts w:ascii="Times New Roman" w:hAnsi="Times New Roman" w:cs="Times New Roman"/>
          <w:sz w:val="24"/>
          <w:szCs w:val="24"/>
        </w:rPr>
      </w:pPr>
      <w:r>
        <w:rPr>
          <w:rFonts w:ascii="Times New Roman" w:hAnsi="Times New Roman" w:cs="Times New Roman"/>
          <w:sz w:val="24"/>
          <w:szCs w:val="24"/>
        </w:rPr>
        <w:t xml:space="preserve">- </w:t>
      </w:r>
      <w:r w:rsidRPr="006D3025">
        <w:rPr>
          <w:rFonts w:ascii="Times New Roman" w:hAnsi="Times New Roman" w:cs="Times New Roman"/>
          <w:sz w:val="24"/>
          <w:szCs w:val="24"/>
        </w:rPr>
        <w:t>на хвостовики напильников, стамесок, долот насажены ручки, сверла правильно заточены, губки тисков целые и имеют несработанную насечку на них и т.п.</w:t>
      </w:r>
    </w:p>
    <w:p w:rsidR="00EB7AFA" w:rsidRPr="006D3025" w:rsidRDefault="00F44562" w:rsidP="00F44562">
      <w:pPr>
        <w:pStyle w:val="31"/>
        <w:shd w:val="clear" w:color="auto" w:fill="auto"/>
        <w:tabs>
          <w:tab w:val="left" w:pos="683"/>
        </w:tabs>
        <w:spacing w:line="240" w:lineRule="auto"/>
        <w:ind w:left="380"/>
        <w:jc w:val="both"/>
        <w:rPr>
          <w:rFonts w:ascii="Times New Roman" w:hAnsi="Times New Roman" w:cs="Times New Roman"/>
          <w:sz w:val="24"/>
          <w:szCs w:val="24"/>
        </w:rPr>
      </w:pPr>
      <w:r>
        <w:rPr>
          <w:rFonts w:ascii="Times New Roman" w:hAnsi="Times New Roman" w:cs="Times New Roman"/>
          <w:sz w:val="24"/>
          <w:szCs w:val="24"/>
        </w:rPr>
        <w:t>2.4.</w:t>
      </w:r>
      <w:r w:rsidR="00570ED6">
        <w:rPr>
          <w:rFonts w:ascii="Times New Roman" w:hAnsi="Times New Roman" w:cs="Times New Roman"/>
          <w:sz w:val="24"/>
          <w:szCs w:val="24"/>
        </w:rPr>
        <w:t xml:space="preserve"> </w:t>
      </w:r>
      <w:r w:rsidR="00EB7AFA" w:rsidRPr="006D3025">
        <w:rPr>
          <w:rFonts w:ascii="Times New Roman" w:hAnsi="Times New Roman" w:cs="Times New Roman"/>
          <w:sz w:val="24"/>
          <w:szCs w:val="24"/>
        </w:rPr>
        <w:t>Поверхности.</w:t>
      </w:r>
    </w:p>
    <w:p w:rsidR="00EB7AFA" w:rsidRPr="006D3025" w:rsidRDefault="00EB7AFA" w:rsidP="00EB7AFA">
      <w:pPr>
        <w:pStyle w:val="31"/>
        <w:shd w:val="clear" w:color="auto" w:fill="auto"/>
        <w:spacing w:line="240" w:lineRule="auto"/>
        <w:ind w:firstLine="380"/>
        <w:jc w:val="both"/>
        <w:rPr>
          <w:rFonts w:ascii="Times New Roman" w:hAnsi="Times New Roman" w:cs="Times New Roman"/>
          <w:sz w:val="24"/>
          <w:szCs w:val="24"/>
        </w:rPr>
      </w:pPr>
      <w:r w:rsidRPr="006D3025">
        <w:rPr>
          <w:rFonts w:ascii="Times New Roman" w:hAnsi="Times New Roman" w:cs="Times New Roman"/>
          <w:sz w:val="24"/>
          <w:szCs w:val="24"/>
        </w:rPr>
        <w:t>На поверхностях станков, шкафов, подоконников и др. нет лишних предметов.</w:t>
      </w:r>
    </w:p>
    <w:p w:rsidR="00EB7AFA" w:rsidRPr="006D3025" w:rsidRDefault="00F44562" w:rsidP="00F44562">
      <w:pPr>
        <w:pStyle w:val="31"/>
        <w:shd w:val="clear" w:color="auto" w:fill="auto"/>
        <w:tabs>
          <w:tab w:val="left" w:pos="683"/>
        </w:tabs>
        <w:spacing w:line="240" w:lineRule="auto"/>
        <w:ind w:left="380"/>
        <w:jc w:val="both"/>
        <w:rPr>
          <w:rFonts w:ascii="Times New Roman" w:hAnsi="Times New Roman" w:cs="Times New Roman"/>
          <w:sz w:val="24"/>
          <w:szCs w:val="24"/>
        </w:rPr>
      </w:pPr>
      <w:r>
        <w:rPr>
          <w:rFonts w:ascii="Times New Roman" w:hAnsi="Times New Roman" w:cs="Times New Roman"/>
          <w:sz w:val="24"/>
          <w:szCs w:val="24"/>
        </w:rPr>
        <w:t>2.5.</w:t>
      </w:r>
      <w:r w:rsidR="00570ED6">
        <w:rPr>
          <w:rFonts w:ascii="Times New Roman" w:hAnsi="Times New Roman" w:cs="Times New Roman"/>
          <w:sz w:val="24"/>
          <w:szCs w:val="24"/>
        </w:rPr>
        <w:t xml:space="preserve"> </w:t>
      </w:r>
      <w:r w:rsidR="00EB7AFA" w:rsidRPr="006D3025">
        <w:rPr>
          <w:rFonts w:ascii="Times New Roman" w:hAnsi="Times New Roman" w:cs="Times New Roman"/>
          <w:sz w:val="24"/>
          <w:szCs w:val="24"/>
        </w:rPr>
        <w:t>Пол.</w:t>
      </w:r>
    </w:p>
    <w:p w:rsidR="00EB7AFA" w:rsidRPr="00D8716F" w:rsidRDefault="00EB7AFA" w:rsidP="00EB7AFA">
      <w:pPr>
        <w:pStyle w:val="31"/>
        <w:shd w:val="clear" w:color="auto" w:fill="auto"/>
        <w:spacing w:line="240" w:lineRule="auto"/>
        <w:ind w:firstLine="380"/>
        <w:jc w:val="both"/>
        <w:rPr>
          <w:rFonts w:ascii="Times New Roman" w:hAnsi="Times New Roman" w:cs="Times New Roman"/>
          <w:sz w:val="24"/>
          <w:szCs w:val="24"/>
        </w:rPr>
      </w:pPr>
      <w:r w:rsidRPr="006D3025">
        <w:rPr>
          <w:rFonts w:ascii="Times New Roman" w:hAnsi="Times New Roman" w:cs="Times New Roman"/>
          <w:sz w:val="24"/>
          <w:szCs w:val="24"/>
        </w:rPr>
        <w:t>Пол чистый и в хорошем состоянии, не имеет выбоин, приямков, пригоден для передвижения и транспортировки грузов</w:t>
      </w:r>
      <w:r>
        <w:rPr>
          <w:rFonts w:ascii="Times New Roman" w:hAnsi="Times New Roman" w:cs="Times New Roman"/>
          <w:sz w:val="24"/>
          <w:szCs w:val="24"/>
        </w:rPr>
        <w:t>.</w:t>
      </w:r>
    </w:p>
    <w:p w:rsidR="00EB7AFA" w:rsidRPr="00D8716F" w:rsidRDefault="00EB7AFA" w:rsidP="00EB7AFA">
      <w:pPr>
        <w:pStyle w:val="31"/>
        <w:shd w:val="clear" w:color="auto" w:fill="auto"/>
        <w:spacing w:after="180" w:line="240" w:lineRule="auto"/>
        <w:ind w:firstLine="380"/>
        <w:jc w:val="both"/>
        <w:rPr>
          <w:rFonts w:ascii="Times New Roman" w:hAnsi="Times New Roman" w:cs="Times New Roman"/>
          <w:sz w:val="24"/>
          <w:szCs w:val="24"/>
        </w:rPr>
      </w:pPr>
      <w:r w:rsidRPr="006D3025">
        <w:rPr>
          <w:rFonts w:ascii="Times New Roman" w:hAnsi="Times New Roman" w:cs="Times New Roman"/>
          <w:sz w:val="24"/>
          <w:szCs w:val="24"/>
        </w:rPr>
        <w:t>Контейнеры для отходов производства не переполнены</w:t>
      </w:r>
      <w:r>
        <w:rPr>
          <w:rFonts w:ascii="Times New Roman" w:hAnsi="Times New Roman" w:cs="Times New Roman"/>
          <w:sz w:val="24"/>
          <w:szCs w:val="24"/>
        </w:rPr>
        <w:t>.</w:t>
      </w:r>
    </w:p>
    <w:p w:rsidR="00EB7AFA" w:rsidRPr="00D8716F" w:rsidRDefault="00F44562" w:rsidP="00EB7AFA">
      <w:pPr>
        <w:spacing w:after="0" w:line="240" w:lineRule="auto"/>
        <w:ind w:firstLine="380"/>
        <w:rPr>
          <w:rFonts w:ascii="Times New Roman" w:hAnsi="Times New Roman" w:cs="Times New Roman"/>
          <w:b/>
          <w:sz w:val="24"/>
          <w:szCs w:val="24"/>
        </w:rPr>
      </w:pPr>
      <w:r>
        <w:rPr>
          <w:rFonts w:ascii="Times New Roman" w:hAnsi="Times New Roman" w:cs="Times New Roman"/>
          <w:sz w:val="24"/>
          <w:szCs w:val="24"/>
        </w:rPr>
        <w:t>3</w:t>
      </w:r>
      <w:r w:rsidR="00EB7AFA" w:rsidRPr="00D8716F">
        <w:rPr>
          <w:rFonts w:ascii="Times New Roman" w:hAnsi="Times New Roman" w:cs="Times New Roman"/>
          <w:sz w:val="24"/>
          <w:szCs w:val="24"/>
        </w:rPr>
        <w:t>. Факторы окружающей среды</w:t>
      </w:r>
      <w:r w:rsidR="007660A5">
        <w:rPr>
          <w:rFonts w:ascii="Times New Roman" w:hAnsi="Times New Roman" w:cs="Times New Roman"/>
          <w:sz w:val="24"/>
          <w:szCs w:val="24"/>
        </w:rPr>
        <w:t>.</w:t>
      </w:r>
    </w:p>
    <w:p w:rsidR="00EB7AFA" w:rsidRPr="006D3025" w:rsidRDefault="00EB7AFA" w:rsidP="00EB7AFA">
      <w:pPr>
        <w:pStyle w:val="31"/>
        <w:shd w:val="clear" w:color="auto" w:fill="auto"/>
        <w:spacing w:line="240" w:lineRule="auto"/>
        <w:ind w:firstLine="380"/>
        <w:jc w:val="both"/>
        <w:rPr>
          <w:rFonts w:ascii="Times New Roman" w:hAnsi="Times New Roman" w:cs="Times New Roman"/>
          <w:sz w:val="24"/>
          <w:szCs w:val="24"/>
        </w:rPr>
      </w:pPr>
      <w:r w:rsidRPr="006D3025">
        <w:rPr>
          <w:rFonts w:ascii="Times New Roman" w:hAnsi="Times New Roman" w:cs="Times New Roman"/>
          <w:sz w:val="24"/>
          <w:szCs w:val="24"/>
        </w:rPr>
        <w:t>Всего пять оценок, по одной на каждый фактор. Если фактор, например, чистота воздуха, не может быть оценен органами обоняния (</w:t>
      </w:r>
      <w:r>
        <w:rPr>
          <w:rFonts w:ascii="Times New Roman" w:hAnsi="Times New Roman" w:cs="Times New Roman"/>
          <w:sz w:val="24"/>
          <w:szCs w:val="24"/>
        </w:rPr>
        <w:t>физически) или н</w:t>
      </w:r>
      <w:r w:rsidRPr="006D3025">
        <w:rPr>
          <w:rFonts w:ascii="Times New Roman" w:hAnsi="Times New Roman" w:cs="Times New Roman"/>
          <w:sz w:val="24"/>
          <w:szCs w:val="24"/>
        </w:rPr>
        <w:t>а основе опыта, то вносится запись в соответствующей графе «отсутствует»</w:t>
      </w:r>
      <w:r>
        <w:rPr>
          <w:rFonts w:ascii="Times New Roman" w:hAnsi="Times New Roman" w:cs="Times New Roman"/>
          <w:sz w:val="24"/>
          <w:szCs w:val="24"/>
        </w:rPr>
        <w:t>.</w:t>
      </w:r>
      <w:r w:rsidRPr="006D3025">
        <w:rPr>
          <w:rFonts w:ascii="Times New Roman" w:hAnsi="Times New Roman" w:cs="Times New Roman"/>
          <w:sz w:val="24"/>
          <w:szCs w:val="24"/>
        </w:rPr>
        <w:t xml:space="preserve"> В этом случае в разделе «замечания» карты наблюдений можно указать на необходимость проведения специальных замеров.</w:t>
      </w:r>
    </w:p>
    <w:p w:rsidR="00EB7AFA" w:rsidRDefault="00EB7AFA" w:rsidP="00EB7AFA">
      <w:pPr>
        <w:pStyle w:val="33"/>
        <w:shd w:val="clear" w:color="auto" w:fill="auto"/>
        <w:spacing w:before="0" w:line="240" w:lineRule="auto"/>
        <w:ind w:firstLine="380"/>
        <w:jc w:val="both"/>
        <w:rPr>
          <w:rFonts w:ascii="Times New Roman" w:hAnsi="Times New Roman" w:cs="Times New Roman"/>
          <w:sz w:val="24"/>
          <w:szCs w:val="24"/>
        </w:rPr>
      </w:pPr>
      <w:r w:rsidRPr="00D8716F">
        <w:rPr>
          <w:rFonts w:ascii="Times New Roman" w:hAnsi="Times New Roman" w:cs="Times New Roman"/>
          <w:sz w:val="24"/>
          <w:szCs w:val="24"/>
        </w:rPr>
        <w:t>Основания для положительной оценки:</w:t>
      </w:r>
    </w:p>
    <w:p w:rsidR="00EF0761" w:rsidRPr="00D8716F" w:rsidRDefault="00EF0761" w:rsidP="00EB7AFA">
      <w:pPr>
        <w:pStyle w:val="33"/>
        <w:shd w:val="clear" w:color="auto" w:fill="auto"/>
        <w:spacing w:before="0" w:line="240" w:lineRule="auto"/>
        <w:ind w:firstLine="380"/>
        <w:jc w:val="both"/>
        <w:rPr>
          <w:rFonts w:ascii="Times New Roman" w:hAnsi="Times New Roman" w:cs="Times New Roman"/>
          <w:i/>
          <w:sz w:val="24"/>
          <w:szCs w:val="24"/>
        </w:rPr>
      </w:pPr>
    </w:p>
    <w:p w:rsidR="00EB7AFA" w:rsidRPr="006D3025" w:rsidRDefault="00F44562" w:rsidP="00F44562">
      <w:pPr>
        <w:pStyle w:val="31"/>
        <w:shd w:val="clear" w:color="auto" w:fill="auto"/>
        <w:tabs>
          <w:tab w:val="left" w:pos="674"/>
        </w:tabs>
        <w:spacing w:line="240" w:lineRule="auto"/>
        <w:ind w:left="380"/>
        <w:jc w:val="both"/>
        <w:rPr>
          <w:rFonts w:ascii="Times New Roman" w:hAnsi="Times New Roman" w:cs="Times New Roman"/>
          <w:sz w:val="24"/>
          <w:szCs w:val="24"/>
        </w:rPr>
      </w:pPr>
      <w:r>
        <w:rPr>
          <w:rFonts w:ascii="Times New Roman" w:hAnsi="Times New Roman" w:cs="Times New Roman"/>
          <w:sz w:val="24"/>
          <w:szCs w:val="24"/>
        </w:rPr>
        <w:t>3.1.</w:t>
      </w:r>
      <w:r w:rsidR="00984A29">
        <w:rPr>
          <w:rFonts w:ascii="Times New Roman" w:hAnsi="Times New Roman" w:cs="Times New Roman"/>
          <w:sz w:val="24"/>
          <w:szCs w:val="24"/>
        </w:rPr>
        <w:t xml:space="preserve"> </w:t>
      </w:r>
      <w:r w:rsidR="00EB7AFA" w:rsidRPr="006D3025">
        <w:rPr>
          <w:rFonts w:ascii="Times New Roman" w:hAnsi="Times New Roman" w:cs="Times New Roman"/>
          <w:sz w:val="24"/>
          <w:szCs w:val="24"/>
        </w:rPr>
        <w:t>Шум.</w:t>
      </w:r>
    </w:p>
    <w:p w:rsidR="00EB7AFA" w:rsidRPr="006D3025" w:rsidRDefault="00EB7AFA" w:rsidP="00EB7AFA">
      <w:pPr>
        <w:pStyle w:val="31"/>
        <w:shd w:val="clear" w:color="auto" w:fill="auto"/>
        <w:spacing w:line="240" w:lineRule="auto"/>
        <w:ind w:firstLine="380"/>
        <w:jc w:val="both"/>
        <w:rPr>
          <w:rFonts w:ascii="Times New Roman" w:hAnsi="Times New Roman" w:cs="Times New Roman"/>
          <w:sz w:val="24"/>
          <w:szCs w:val="24"/>
        </w:rPr>
      </w:pPr>
      <w:r w:rsidRPr="006D3025">
        <w:rPr>
          <w:rFonts w:ascii="Times New Roman" w:hAnsi="Times New Roman" w:cs="Times New Roman"/>
          <w:sz w:val="24"/>
          <w:szCs w:val="24"/>
        </w:rPr>
        <w:t>Шум считается в пределах нормы «хорошо», если;</w:t>
      </w:r>
    </w:p>
    <w:p w:rsidR="00EB7AFA" w:rsidRDefault="00EB7AFA" w:rsidP="00EB7AFA">
      <w:pPr>
        <w:pStyle w:val="31"/>
        <w:shd w:val="clear" w:color="auto" w:fill="auto"/>
        <w:spacing w:line="240" w:lineRule="auto"/>
        <w:ind w:firstLine="380"/>
        <w:jc w:val="both"/>
        <w:rPr>
          <w:rFonts w:ascii="Times New Roman" w:hAnsi="Times New Roman" w:cs="Times New Roman"/>
          <w:sz w:val="24"/>
          <w:szCs w:val="24"/>
        </w:rPr>
      </w:pPr>
      <w:r>
        <w:rPr>
          <w:rFonts w:ascii="Times New Roman" w:hAnsi="Times New Roman" w:cs="Times New Roman"/>
          <w:sz w:val="24"/>
          <w:szCs w:val="24"/>
        </w:rPr>
        <w:t xml:space="preserve">- </w:t>
      </w:r>
      <w:r w:rsidRPr="006D3025">
        <w:rPr>
          <w:rFonts w:ascii="Times New Roman" w:hAnsi="Times New Roman" w:cs="Times New Roman"/>
          <w:sz w:val="24"/>
          <w:szCs w:val="24"/>
        </w:rPr>
        <w:t>в производственном помещении ур</w:t>
      </w:r>
      <w:r>
        <w:rPr>
          <w:rFonts w:ascii="Times New Roman" w:hAnsi="Times New Roman" w:cs="Times New Roman"/>
          <w:sz w:val="24"/>
          <w:szCs w:val="24"/>
        </w:rPr>
        <w:t>овень шума составляет менее 80дБ</w:t>
      </w:r>
      <w:r w:rsidRPr="006D3025">
        <w:rPr>
          <w:rFonts w:ascii="Times New Roman" w:hAnsi="Times New Roman" w:cs="Times New Roman"/>
          <w:sz w:val="24"/>
          <w:szCs w:val="24"/>
        </w:rPr>
        <w:t xml:space="preserve">, когда применение средств защиты слуха не требуется и речь нормальной громкости слышна на расстоянии 1 метра; </w:t>
      </w:r>
    </w:p>
    <w:p w:rsidR="00EB7AFA" w:rsidRPr="006D3025" w:rsidRDefault="00EB7AFA" w:rsidP="00EB7AFA">
      <w:pPr>
        <w:pStyle w:val="31"/>
        <w:shd w:val="clear" w:color="auto" w:fill="auto"/>
        <w:spacing w:line="240" w:lineRule="auto"/>
        <w:ind w:firstLine="380"/>
        <w:jc w:val="both"/>
        <w:rPr>
          <w:rFonts w:ascii="Times New Roman" w:hAnsi="Times New Roman" w:cs="Times New Roman"/>
          <w:sz w:val="24"/>
          <w:szCs w:val="24"/>
        </w:rPr>
      </w:pPr>
      <w:r>
        <w:rPr>
          <w:rFonts w:ascii="Times New Roman" w:hAnsi="Times New Roman" w:cs="Times New Roman"/>
          <w:sz w:val="24"/>
          <w:szCs w:val="24"/>
        </w:rPr>
        <w:t xml:space="preserve">- </w:t>
      </w:r>
      <w:r w:rsidRPr="006D3025">
        <w:rPr>
          <w:rFonts w:ascii="Times New Roman" w:hAnsi="Times New Roman" w:cs="Times New Roman"/>
          <w:sz w:val="24"/>
          <w:szCs w:val="24"/>
        </w:rPr>
        <w:t xml:space="preserve">в кабине управления или в диспетчерском зале уровень шума составляет менее </w:t>
      </w:r>
      <w:r>
        <w:rPr>
          <w:rFonts w:ascii="Times New Roman" w:hAnsi="Times New Roman" w:cs="Times New Roman"/>
          <w:sz w:val="24"/>
          <w:szCs w:val="24"/>
        </w:rPr>
        <w:t>6</w:t>
      </w:r>
      <w:r w:rsidRPr="006D3025">
        <w:rPr>
          <w:rFonts w:ascii="Times New Roman" w:hAnsi="Times New Roman" w:cs="Times New Roman"/>
          <w:sz w:val="24"/>
          <w:szCs w:val="24"/>
        </w:rPr>
        <w:t xml:space="preserve">0 </w:t>
      </w:r>
      <w:r>
        <w:rPr>
          <w:rFonts w:ascii="Times New Roman" w:hAnsi="Times New Roman" w:cs="Times New Roman"/>
          <w:sz w:val="24"/>
          <w:szCs w:val="24"/>
        </w:rPr>
        <w:t>дБ,</w:t>
      </w:r>
      <w:r w:rsidRPr="006D3025">
        <w:rPr>
          <w:rFonts w:ascii="Times New Roman" w:hAnsi="Times New Roman" w:cs="Times New Roman"/>
          <w:sz w:val="24"/>
          <w:szCs w:val="24"/>
        </w:rPr>
        <w:t xml:space="preserve"> а в офисных помещениях менее </w:t>
      </w:r>
      <w:r>
        <w:rPr>
          <w:rFonts w:ascii="Times New Roman" w:hAnsi="Times New Roman" w:cs="Times New Roman"/>
          <w:sz w:val="24"/>
          <w:szCs w:val="24"/>
        </w:rPr>
        <w:t>4</w:t>
      </w:r>
      <w:r w:rsidRPr="006D3025">
        <w:rPr>
          <w:rFonts w:ascii="Times New Roman" w:hAnsi="Times New Roman" w:cs="Times New Roman"/>
          <w:sz w:val="24"/>
          <w:szCs w:val="24"/>
        </w:rPr>
        <w:t>0 дБ;</w:t>
      </w:r>
    </w:p>
    <w:p w:rsidR="00EB7AFA" w:rsidRDefault="00EB7AFA" w:rsidP="00EB7AFA">
      <w:pPr>
        <w:pStyle w:val="31"/>
        <w:shd w:val="clear" w:color="auto" w:fill="auto"/>
        <w:spacing w:line="240" w:lineRule="auto"/>
        <w:ind w:firstLine="380"/>
        <w:jc w:val="both"/>
        <w:rPr>
          <w:rFonts w:ascii="Times New Roman" w:hAnsi="Times New Roman" w:cs="Times New Roman"/>
          <w:sz w:val="24"/>
          <w:szCs w:val="24"/>
        </w:rPr>
      </w:pPr>
      <w:r>
        <w:rPr>
          <w:rFonts w:ascii="Times New Roman" w:hAnsi="Times New Roman" w:cs="Times New Roman"/>
          <w:sz w:val="24"/>
          <w:szCs w:val="24"/>
        </w:rPr>
        <w:t xml:space="preserve">- </w:t>
      </w:r>
      <w:r w:rsidRPr="006D3025">
        <w:rPr>
          <w:rFonts w:ascii="Times New Roman" w:hAnsi="Times New Roman" w:cs="Times New Roman"/>
          <w:sz w:val="24"/>
          <w:szCs w:val="24"/>
        </w:rPr>
        <w:t>нет шума от ударной техники (например, кузнечного производства, пневматических инструментов и оборудования).</w:t>
      </w:r>
    </w:p>
    <w:p w:rsidR="00EF0761" w:rsidRPr="006D3025" w:rsidRDefault="00EF0761" w:rsidP="00EB7AFA">
      <w:pPr>
        <w:pStyle w:val="31"/>
        <w:shd w:val="clear" w:color="auto" w:fill="auto"/>
        <w:spacing w:line="240" w:lineRule="auto"/>
        <w:ind w:firstLine="380"/>
        <w:jc w:val="both"/>
        <w:rPr>
          <w:rFonts w:ascii="Times New Roman" w:hAnsi="Times New Roman" w:cs="Times New Roman"/>
          <w:sz w:val="24"/>
          <w:szCs w:val="24"/>
        </w:rPr>
      </w:pPr>
    </w:p>
    <w:p w:rsidR="00EB7AFA" w:rsidRPr="006D3025" w:rsidRDefault="00F44562" w:rsidP="00F44562">
      <w:pPr>
        <w:pStyle w:val="31"/>
        <w:shd w:val="clear" w:color="auto" w:fill="auto"/>
        <w:tabs>
          <w:tab w:val="left" w:pos="688"/>
        </w:tabs>
        <w:spacing w:line="240" w:lineRule="auto"/>
        <w:ind w:left="380"/>
        <w:jc w:val="both"/>
        <w:rPr>
          <w:rFonts w:ascii="Times New Roman" w:hAnsi="Times New Roman" w:cs="Times New Roman"/>
          <w:sz w:val="24"/>
          <w:szCs w:val="24"/>
        </w:rPr>
      </w:pPr>
      <w:r>
        <w:rPr>
          <w:rFonts w:ascii="Times New Roman" w:hAnsi="Times New Roman" w:cs="Times New Roman"/>
          <w:sz w:val="24"/>
          <w:szCs w:val="24"/>
        </w:rPr>
        <w:t>3.2</w:t>
      </w:r>
      <w:r w:rsidR="00EF0761">
        <w:rPr>
          <w:rFonts w:ascii="Times New Roman" w:hAnsi="Times New Roman" w:cs="Times New Roman"/>
          <w:sz w:val="24"/>
          <w:szCs w:val="24"/>
        </w:rPr>
        <w:t>.</w:t>
      </w:r>
      <w:r w:rsidR="00984A29">
        <w:rPr>
          <w:rFonts w:ascii="Times New Roman" w:hAnsi="Times New Roman" w:cs="Times New Roman"/>
          <w:sz w:val="24"/>
          <w:szCs w:val="24"/>
        </w:rPr>
        <w:t xml:space="preserve">  </w:t>
      </w:r>
      <w:r w:rsidR="00EB7AFA" w:rsidRPr="006D3025">
        <w:rPr>
          <w:rFonts w:ascii="Times New Roman" w:hAnsi="Times New Roman" w:cs="Times New Roman"/>
          <w:sz w:val="24"/>
          <w:szCs w:val="24"/>
        </w:rPr>
        <w:t>Освещение.</w:t>
      </w:r>
    </w:p>
    <w:p w:rsidR="00EB7AFA" w:rsidRPr="006D3025" w:rsidRDefault="00EB7AFA" w:rsidP="00EB7AFA">
      <w:pPr>
        <w:pStyle w:val="31"/>
        <w:shd w:val="clear" w:color="auto" w:fill="auto"/>
        <w:spacing w:line="240" w:lineRule="auto"/>
        <w:ind w:firstLine="380"/>
        <w:jc w:val="both"/>
        <w:rPr>
          <w:rFonts w:ascii="Times New Roman" w:hAnsi="Times New Roman" w:cs="Times New Roman"/>
          <w:sz w:val="24"/>
          <w:szCs w:val="24"/>
        </w:rPr>
      </w:pPr>
      <w:r w:rsidRPr="006D3025">
        <w:rPr>
          <w:rFonts w:ascii="Times New Roman" w:hAnsi="Times New Roman" w:cs="Times New Roman"/>
          <w:sz w:val="24"/>
          <w:szCs w:val="24"/>
        </w:rPr>
        <w:t>Освещение считается «хорошим», если:</w:t>
      </w:r>
    </w:p>
    <w:p w:rsidR="00EB7AFA" w:rsidRPr="006D3025" w:rsidRDefault="00EB7AFA" w:rsidP="00EB7AFA">
      <w:pPr>
        <w:pStyle w:val="31"/>
        <w:shd w:val="clear" w:color="auto" w:fill="auto"/>
        <w:spacing w:line="240" w:lineRule="auto"/>
        <w:ind w:firstLine="380"/>
        <w:jc w:val="both"/>
        <w:rPr>
          <w:rFonts w:ascii="Times New Roman" w:hAnsi="Times New Roman" w:cs="Times New Roman"/>
          <w:sz w:val="24"/>
          <w:szCs w:val="24"/>
        </w:rPr>
      </w:pPr>
      <w:r>
        <w:rPr>
          <w:rFonts w:ascii="Times New Roman" w:hAnsi="Times New Roman" w:cs="Times New Roman"/>
          <w:sz w:val="24"/>
          <w:szCs w:val="24"/>
        </w:rPr>
        <w:t xml:space="preserve">- </w:t>
      </w:r>
      <w:r w:rsidRPr="006D3025">
        <w:rPr>
          <w:rFonts w:ascii="Times New Roman" w:hAnsi="Times New Roman" w:cs="Times New Roman"/>
          <w:sz w:val="24"/>
          <w:szCs w:val="24"/>
        </w:rPr>
        <w:t>оно достаточно по своей мощности (не ослепляет, ровно распре</w:t>
      </w:r>
      <w:r>
        <w:rPr>
          <w:rFonts w:ascii="Times New Roman" w:hAnsi="Times New Roman" w:cs="Times New Roman"/>
          <w:sz w:val="24"/>
          <w:szCs w:val="24"/>
        </w:rPr>
        <w:t>д</w:t>
      </w:r>
      <w:r w:rsidRPr="006D3025">
        <w:rPr>
          <w:rFonts w:ascii="Times New Roman" w:hAnsi="Times New Roman" w:cs="Times New Roman"/>
          <w:sz w:val="24"/>
          <w:szCs w:val="24"/>
        </w:rPr>
        <w:t>елено по всей поверхности рабочего места);</w:t>
      </w:r>
    </w:p>
    <w:p w:rsidR="00EB7AFA" w:rsidRDefault="00EB7AFA" w:rsidP="00EB7AFA">
      <w:pPr>
        <w:pStyle w:val="31"/>
        <w:shd w:val="clear" w:color="auto" w:fill="auto"/>
        <w:spacing w:line="240" w:lineRule="auto"/>
        <w:ind w:firstLine="38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D3025">
        <w:rPr>
          <w:rFonts w:ascii="Times New Roman" w:hAnsi="Times New Roman" w:cs="Times New Roman"/>
          <w:sz w:val="24"/>
          <w:szCs w:val="24"/>
        </w:rPr>
        <w:t xml:space="preserve">работнику не требуется, например, при считывании показаний с измерительных приборов и инструментов напрягать зрение или передвигаться ближе </w:t>
      </w:r>
      <w:r>
        <w:rPr>
          <w:rFonts w:ascii="Times New Roman" w:hAnsi="Times New Roman" w:cs="Times New Roman"/>
          <w:sz w:val="24"/>
          <w:szCs w:val="24"/>
        </w:rPr>
        <w:t>к источнику</w:t>
      </w:r>
      <w:r w:rsidRPr="006D3025">
        <w:rPr>
          <w:rFonts w:ascii="Times New Roman" w:hAnsi="Times New Roman" w:cs="Times New Roman"/>
          <w:sz w:val="24"/>
          <w:szCs w:val="24"/>
        </w:rPr>
        <w:t xml:space="preserve"> света.</w:t>
      </w:r>
    </w:p>
    <w:p w:rsidR="00EF0761" w:rsidRPr="006D3025" w:rsidRDefault="00EF0761" w:rsidP="00EB7AFA">
      <w:pPr>
        <w:pStyle w:val="31"/>
        <w:shd w:val="clear" w:color="auto" w:fill="auto"/>
        <w:spacing w:line="240" w:lineRule="auto"/>
        <w:ind w:firstLine="380"/>
        <w:jc w:val="both"/>
        <w:rPr>
          <w:rFonts w:ascii="Times New Roman" w:hAnsi="Times New Roman" w:cs="Times New Roman"/>
          <w:sz w:val="24"/>
          <w:szCs w:val="24"/>
        </w:rPr>
      </w:pPr>
    </w:p>
    <w:p w:rsidR="00EB7AFA" w:rsidRPr="006D3025" w:rsidRDefault="00F44562" w:rsidP="00F44562">
      <w:pPr>
        <w:pStyle w:val="31"/>
        <w:shd w:val="clear" w:color="auto" w:fill="auto"/>
        <w:tabs>
          <w:tab w:val="left" w:pos="702"/>
        </w:tabs>
        <w:spacing w:line="240" w:lineRule="auto"/>
        <w:ind w:left="380"/>
        <w:jc w:val="both"/>
        <w:rPr>
          <w:rFonts w:ascii="Times New Roman" w:hAnsi="Times New Roman" w:cs="Times New Roman"/>
          <w:sz w:val="24"/>
          <w:szCs w:val="24"/>
        </w:rPr>
      </w:pPr>
      <w:r>
        <w:rPr>
          <w:rFonts w:ascii="Times New Roman" w:hAnsi="Times New Roman" w:cs="Times New Roman"/>
          <w:sz w:val="24"/>
          <w:szCs w:val="24"/>
        </w:rPr>
        <w:t>3.3.</w:t>
      </w:r>
      <w:r w:rsidR="00984A29">
        <w:rPr>
          <w:rFonts w:ascii="Times New Roman" w:hAnsi="Times New Roman" w:cs="Times New Roman"/>
          <w:sz w:val="24"/>
          <w:szCs w:val="24"/>
        </w:rPr>
        <w:t xml:space="preserve"> </w:t>
      </w:r>
      <w:r w:rsidR="00EB7AFA" w:rsidRPr="006D3025">
        <w:rPr>
          <w:rFonts w:ascii="Times New Roman" w:hAnsi="Times New Roman" w:cs="Times New Roman"/>
          <w:sz w:val="24"/>
          <w:szCs w:val="24"/>
        </w:rPr>
        <w:t>Чистота воздуха.</w:t>
      </w:r>
    </w:p>
    <w:p w:rsidR="00EB7AFA" w:rsidRPr="006D3025" w:rsidRDefault="00EB7AFA" w:rsidP="00EB7AFA">
      <w:pPr>
        <w:pStyle w:val="31"/>
        <w:shd w:val="clear" w:color="auto" w:fill="auto"/>
        <w:spacing w:line="240" w:lineRule="auto"/>
        <w:ind w:firstLine="380"/>
        <w:jc w:val="both"/>
        <w:rPr>
          <w:rFonts w:ascii="Times New Roman" w:hAnsi="Times New Roman" w:cs="Times New Roman"/>
          <w:sz w:val="24"/>
          <w:szCs w:val="24"/>
        </w:rPr>
      </w:pPr>
      <w:r w:rsidRPr="006D3025">
        <w:rPr>
          <w:rFonts w:ascii="Times New Roman" w:hAnsi="Times New Roman" w:cs="Times New Roman"/>
          <w:sz w:val="24"/>
          <w:szCs w:val="24"/>
        </w:rPr>
        <w:t>Чистота воздуха на удовлетворительном уровне («хорошо»), если на рабочем месте нет пыли, волокон, газов, дыма и биологических раздражителей в количествах, не превышающих 10% от предельно-допустимых концентраций</w:t>
      </w:r>
    </w:p>
    <w:p w:rsidR="00EB7AFA" w:rsidRPr="006D3025" w:rsidRDefault="00EB7AFA" w:rsidP="00EB7AFA">
      <w:pPr>
        <w:pStyle w:val="31"/>
        <w:shd w:val="clear" w:color="auto" w:fill="auto"/>
        <w:spacing w:line="240" w:lineRule="auto"/>
        <w:ind w:firstLine="380"/>
        <w:jc w:val="both"/>
        <w:rPr>
          <w:rFonts w:ascii="Times New Roman" w:hAnsi="Times New Roman" w:cs="Times New Roman"/>
          <w:sz w:val="24"/>
          <w:szCs w:val="24"/>
        </w:rPr>
      </w:pPr>
      <w:r w:rsidRPr="006D3025">
        <w:rPr>
          <w:rFonts w:ascii="Times New Roman" w:hAnsi="Times New Roman" w:cs="Times New Roman"/>
          <w:sz w:val="24"/>
          <w:szCs w:val="24"/>
        </w:rPr>
        <w:t>Если на рабочем месте проводились инструментальные замеры вредных производственных факторов, то выводы основываются на результатах замеров. При физическом наблюдении оценка основывается на опыте, принимая во внимание характер выполняемой работы систему вентиляции, возможные запахи и видимые загрязнения.</w:t>
      </w:r>
    </w:p>
    <w:p w:rsidR="00EB7AFA" w:rsidRDefault="00EB7AFA" w:rsidP="00EB7AFA">
      <w:pPr>
        <w:pStyle w:val="31"/>
        <w:shd w:val="clear" w:color="auto" w:fill="auto"/>
        <w:spacing w:line="240" w:lineRule="auto"/>
        <w:jc w:val="both"/>
        <w:rPr>
          <w:rFonts w:ascii="Times New Roman" w:hAnsi="Times New Roman" w:cs="Times New Roman"/>
          <w:sz w:val="24"/>
          <w:szCs w:val="24"/>
        </w:rPr>
      </w:pPr>
      <w:r w:rsidRPr="006D3025">
        <w:rPr>
          <w:rFonts w:ascii="Times New Roman" w:hAnsi="Times New Roman" w:cs="Times New Roman"/>
          <w:sz w:val="24"/>
          <w:szCs w:val="24"/>
        </w:rPr>
        <w:t>Вывод о запыленности па рабочем месте можно сделать и по пыли, осевшей на поверхностях.</w:t>
      </w:r>
    </w:p>
    <w:p w:rsidR="00EF0761" w:rsidRPr="006D3025" w:rsidRDefault="00EF0761" w:rsidP="00EB7AFA">
      <w:pPr>
        <w:pStyle w:val="31"/>
        <w:shd w:val="clear" w:color="auto" w:fill="auto"/>
        <w:spacing w:line="240" w:lineRule="auto"/>
        <w:jc w:val="both"/>
        <w:rPr>
          <w:rFonts w:ascii="Times New Roman" w:hAnsi="Times New Roman" w:cs="Times New Roman"/>
          <w:sz w:val="24"/>
          <w:szCs w:val="24"/>
        </w:rPr>
      </w:pPr>
    </w:p>
    <w:p w:rsidR="00EB7AFA" w:rsidRPr="006D3025" w:rsidRDefault="00F44562" w:rsidP="00EB7AFA">
      <w:pPr>
        <w:pStyle w:val="31"/>
        <w:shd w:val="clear" w:color="auto" w:fill="auto"/>
        <w:spacing w:line="240" w:lineRule="auto"/>
        <w:ind w:firstLine="380"/>
        <w:jc w:val="both"/>
        <w:rPr>
          <w:rFonts w:ascii="Times New Roman" w:hAnsi="Times New Roman" w:cs="Times New Roman"/>
          <w:sz w:val="24"/>
          <w:szCs w:val="24"/>
        </w:rPr>
      </w:pPr>
      <w:r>
        <w:rPr>
          <w:rFonts w:ascii="Times New Roman" w:hAnsi="Times New Roman" w:cs="Times New Roman"/>
          <w:sz w:val="24"/>
          <w:szCs w:val="24"/>
        </w:rPr>
        <w:t>3</w:t>
      </w:r>
      <w:r w:rsidR="00EB7AFA" w:rsidRPr="006D3025">
        <w:rPr>
          <w:rFonts w:ascii="Times New Roman" w:hAnsi="Times New Roman" w:cs="Times New Roman"/>
          <w:sz w:val="24"/>
          <w:szCs w:val="24"/>
        </w:rPr>
        <w:t>.4</w:t>
      </w:r>
      <w:r w:rsidR="00EB7AFA">
        <w:rPr>
          <w:rFonts w:ascii="Times New Roman" w:hAnsi="Times New Roman" w:cs="Times New Roman"/>
          <w:sz w:val="24"/>
          <w:szCs w:val="24"/>
        </w:rPr>
        <w:t xml:space="preserve">.  </w:t>
      </w:r>
      <w:r w:rsidR="00EB7AFA" w:rsidRPr="006D3025">
        <w:rPr>
          <w:rFonts w:ascii="Times New Roman" w:hAnsi="Times New Roman" w:cs="Times New Roman"/>
          <w:sz w:val="24"/>
          <w:szCs w:val="24"/>
        </w:rPr>
        <w:t>Микроклимат.</w:t>
      </w:r>
    </w:p>
    <w:p w:rsidR="00EB7AFA" w:rsidRPr="00B25C5C" w:rsidRDefault="00EB7AFA" w:rsidP="00EB7AFA">
      <w:pPr>
        <w:pStyle w:val="31"/>
        <w:shd w:val="clear" w:color="auto" w:fill="auto"/>
        <w:spacing w:line="240" w:lineRule="auto"/>
        <w:ind w:firstLine="380"/>
        <w:jc w:val="both"/>
        <w:rPr>
          <w:rFonts w:ascii="Times New Roman" w:hAnsi="Times New Roman" w:cs="Times New Roman"/>
          <w:sz w:val="24"/>
          <w:szCs w:val="24"/>
        </w:rPr>
      </w:pPr>
      <w:r w:rsidRPr="006D3025">
        <w:rPr>
          <w:rFonts w:ascii="Times New Roman" w:hAnsi="Times New Roman" w:cs="Times New Roman"/>
          <w:sz w:val="24"/>
          <w:szCs w:val="24"/>
        </w:rPr>
        <w:t>П</w:t>
      </w:r>
      <w:r>
        <w:rPr>
          <w:rFonts w:ascii="Times New Roman" w:hAnsi="Times New Roman" w:cs="Times New Roman"/>
          <w:sz w:val="24"/>
          <w:szCs w:val="24"/>
        </w:rPr>
        <w:t>оказате</w:t>
      </w:r>
      <w:r w:rsidRPr="006D3025">
        <w:rPr>
          <w:rFonts w:ascii="Times New Roman" w:hAnsi="Times New Roman" w:cs="Times New Roman"/>
          <w:sz w:val="24"/>
          <w:szCs w:val="24"/>
        </w:rPr>
        <w:t>ли микроклимата считаются « хорошими»</w:t>
      </w:r>
      <w:r>
        <w:rPr>
          <w:rFonts w:ascii="Times New Roman" w:hAnsi="Times New Roman" w:cs="Times New Roman"/>
          <w:sz w:val="24"/>
          <w:szCs w:val="24"/>
        </w:rPr>
        <w:t>,</w:t>
      </w:r>
      <w:r w:rsidRPr="006D3025">
        <w:rPr>
          <w:rFonts w:ascii="Times New Roman" w:hAnsi="Times New Roman" w:cs="Times New Roman"/>
          <w:sz w:val="24"/>
          <w:szCs w:val="24"/>
        </w:rPr>
        <w:t xml:space="preserve"> если</w:t>
      </w:r>
      <w:r>
        <w:rPr>
          <w:rFonts w:ascii="Times New Roman" w:hAnsi="Times New Roman" w:cs="Times New Roman"/>
          <w:sz w:val="24"/>
          <w:szCs w:val="24"/>
        </w:rPr>
        <w:t>:</w:t>
      </w:r>
    </w:p>
    <w:p w:rsidR="00EB7AFA" w:rsidRDefault="00EB7AFA" w:rsidP="00EB7AFA">
      <w:pPr>
        <w:pStyle w:val="31"/>
        <w:shd w:val="clear" w:color="auto" w:fill="auto"/>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6D3025">
        <w:rPr>
          <w:rFonts w:ascii="Times New Roman" w:hAnsi="Times New Roman" w:cs="Times New Roman"/>
          <w:sz w:val="24"/>
          <w:szCs w:val="24"/>
        </w:rPr>
        <w:t>работнику комфортно работат</w:t>
      </w:r>
      <w:r>
        <w:rPr>
          <w:rFonts w:ascii="Times New Roman" w:hAnsi="Times New Roman" w:cs="Times New Roman"/>
          <w:sz w:val="24"/>
          <w:szCs w:val="24"/>
        </w:rPr>
        <w:t xml:space="preserve">ь в </w:t>
      </w:r>
      <w:r w:rsidRPr="006D3025">
        <w:rPr>
          <w:rFonts w:ascii="Times New Roman" w:hAnsi="Times New Roman" w:cs="Times New Roman"/>
          <w:sz w:val="24"/>
          <w:szCs w:val="24"/>
        </w:rPr>
        <w:t>соответствующей выполняемой работе спецо</w:t>
      </w:r>
      <w:r>
        <w:rPr>
          <w:rFonts w:ascii="Times New Roman" w:hAnsi="Times New Roman" w:cs="Times New Roman"/>
          <w:sz w:val="24"/>
          <w:szCs w:val="24"/>
        </w:rPr>
        <w:t>д</w:t>
      </w:r>
      <w:r w:rsidRPr="006D3025">
        <w:rPr>
          <w:rFonts w:ascii="Times New Roman" w:hAnsi="Times New Roman" w:cs="Times New Roman"/>
          <w:sz w:val="24"/>
          <w:szCs w:val="24"/>
        </w:rPr>
        <w:t>ежд</w:t>
      </w:r>
      <w:r>
        <w:rPr>
          <w:rFonts w:ascii="Times New Roman" w:hAnsi="Times New Roman" w:cs="Times New Roman"/>
          <w:sz w:val="24"/>
          <w:szCs w:val="24"/>
        </w:rPr>
        <w:t>е;</w:t>
      </w:r>
      <w:r w:rsidRPr="006D3025">
        <w:rPr>
          <w:rFonts w:ascii="Times New Roman" w:hAnsi="Times New Roman" w:cs="Times New Roman"/>
          <w:sz w:val="24"/>
          <w:szCs w:val="24"/>
        </w:rPr>
        <w:t xml:space="preserve"> </w:t>
      </w:r>
    </w:p>
    <w:p w:rsidR="00EB7AFA" w:rsidRPr="00B25C5C" w:rsidRDefault="00EB7AFA" w:rsidP="00EB7AFA">
      <w:pPr>
        <w:pStyle w:val="31"/>
        <w:shd w:val="clear" w:color="auto" w:fill="auto"/>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6D3025">
        <w:rPr>
          <w:rFonts w:ascii="Times New Roman" w:hAnsi="Times New Roman" w:cs="Times New Roman"/>
          <w:sz w:val="24"/>
          <w:szCs w:val="24"/>
        </w:rPr>
        <w:t>нет необходимости использовать дополнител</w:t>
      </w:r>
      <w:r>
        <w:rPr>
          <w:rFonts w:ascii="Times New Roman" w:hAnsi="Times New Roman" w:cs="Times New Roman"/>
          <w:sz w:val="24"/>
          <w:szCs w:val="24"/>
        </w:rPr>
        <w:t>ьные источники тепла при работе;</w:t>
      </w:r>
    </w:p>
    <w:p w:rsidR="00EB7AFA" w:rsidRPr="006D3025" w:rsidRDefault="00EB7AFA" w:rsidP="00EB7AFA">
      <w:pPr>
        <w:pStyle w:val="31"/>
        <w:shd w:val="clear" w:color="auto" w:fill="auto"/>
        <w:spacing w:line="240" w:lineRule="auto"/>
        <w:ind w:firstLine="380"/>
        <w:jc w:val="both"/>
        <w:rPr>
          <w:rFonts w:ascii="Times New Roman" w:hAnsi="Times New Roman" w:cs="Times New Roman"/>
          <w:sz w:val="24"/>
          <w:szCs w:val="24"/>
        </w:rPr>
      </w:pPr>
      <w:r>
        <w:rPr>
          <w:rFonts w:ascii="Times New Roman" w:hAnsi="Times New Roman" w:cs="Times New Roman"/>
          <w:sz w:val="24"/>
          <w:szCs w:val="24"/>
        </w:rPr>
        <w:t xml:space="preserve">- </w:t>
      </w:r>
      <w:r w:rsidRPr="006D3025">
        <w:rPr>
          <w:rFonts w:ascii="Times New Roman" w:hAnsi="Times New Roman" w:cs="Times New Roman"/>
          <w:sz w:val="24"/>
          <w:szCs w:val="24"/>
        </w:rPr>
        <w:t>влажность воздуха не созда</w:t>
      </w:r>
      <w:r>
        <w:rPr>
          <w:rFonts w:ascii="Times New Roman" w:hAnsi="Times New Roman" w:cs="Times New Roman"/>
          <w:sz w:val="24"/>
          <w:szCs w:val="24"/>
        </w:rPr>
        <w:t>е</w:t>
      </w:r>
      <w:r w:rsidR="006F7EC9">
        <w:rPr>
          <w:rFonts w:ascii="Times New Roman" w:hAnsi="Times New Roman" w:cs="Times New Roman"/>
          <w:sz w:val="24"/>
          <w:szCs w:val="24"/>
        </w:rPr>
        <w:t xml:space="preserve">т тепличного </w:t>
      </w:r>
      <w:r w:rsidR="006F7EC9" w:rsidRPr="006F7EC9">
        <w:rPr>
          <w:rFonts w:ascii="Times New Roman" w:hAnsi="Times New Roman" w:cs="Times New Roman"/>
          <w:sz w:val="24"/>
          <w:szCs w:val="24"/>
        </w:rPr>
        <w:t>э</w:t>
      </w:r>
      <w:r w:rsidRPr="006F7EC9">
        <w:rPr>
          <w:rFonts w:ascii="Times New Roman" w:hAnsi="Times New Roman" w:cs="Times New Roman"/>
          <w:sz w:val="24"/>
          <w:szCs w:val="24"/>
        </w:rPr>
        <w:t>ффект</w:t>
      </w:r>
      <w:r>
        <w:rPr>
          <w:rFonts w:ascii="Times New Roman" w:hAnsi="Times New Roman" w:cs="Times New Roman"/>
          <w:sz w:val="24"/>
          <w:szCs w:val="24"/>
        </w:rPr>
        <w:t>а,</w:t>
      </w:r>
      <w:r w:rsidRPr="006D3025">
        <w:rPr>
          <w:rFonts w:ascii="Times New Roman" w:hAnsi="Times New Roman" w:cs="Times New Roman"/>
          <w:sz w:val="24"/>
          <w:szCs w:val="24"/>
        </w:rPr>
        <w:t xml:space="preserve"> т.е. нет повышенной влажности;</w:t>
      </w:r>
    </w:p>
    <w:p w:rsidR="00EB7AFA" w:rsidRDefault="00EB7AFA" w:rsidP="00EB7AFA">
      <w:pPr>
        <w:pStyle w:val="31"/>
        <w:shd w:val="clear" w:color="auto" w:fill="auto"/>
        <w:spacing w:line="240" w:lineRule="auto"/>
        <w:rPr>
          <w:rFonts w:ascii="Times New Roman" w:hAnsi="Times New Roman" w:cs="Times New Roman"/>
          <w:sz w:val="24"/>
          <w:szCs w:val="24"/>
        </w:rPr>
      </w:pPr>
      <w:r>
        <w:rPr>
          <w:rFonts w:ascii="Times New Roman" w:hAnsi="Times New Roman" w:cs="Times New Roman"/>
          <w:sz w:val="24"/>
          <w:szCs w:val="24"/>
        </w:rPr>
        <w:t xml:space="preserve">      - </w:t>
      </w:r>
      <w:r w:rsidRPr="006D3025">
        <w:rPr>
          <w:rFonts w:ascii="Times New Roman" w:hAnsi="Times New Roman" w:cs="Times New Roman"/>
          <w:sz w:val="24"/>
          <w:szCs w:val="24"/>
        </w:rPr>
        <w:t xml:space="preserve">вентиляция эффективная и не создает сквозняков. </w:t>
      </w:r>
    </w:p>
    <w:p w:rsidR="00EF0761" w:rsidRDefault="00EF0761" w:rsidP="00EB7AFA">
      <w:pPr>
        <w:pStyle w:val="31"/>
        <w:shd w:val="clear" w:color="auto" w:fill="auto"/>
        <w:spacing w:line="240" w:lineRule="auto"/>
        <w:rPr>
          <w:rFonts w:ascii="Times New Roman" w:hAnsi="Times New Roman" w:cs="Times New Roman"/>
          <w:sz w:val="24"/>
          <w:szCs w:val="24"/>
        </w:rPr>
      </w:pPr>
    </w:p>
    <w:p w:rsidR="00EB7AFA" w:rsidRPr="006D3025" w:rsidRDefault="00EB7AFA" w:rsidP="00EB7AFA">
      <w:pPr>
        <w:pStyle w:val="31"/>
        <w:shd w:val="clear" w:color="auto" w:fill="auto"/>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44562">
        <w:rPr>
          <w:rFonts w:ascii="Times New Roman" w:hAnsi="Times New Roman" w:cs="Times New Roman"/>
          <w:sz w:val="24"/>
          <w:szCs w:val="24"/>
        </w:rPr>
        <w:t>3</w:t>
      </w:r>
      <w:r w:rsidRPr="006D3025">
        <w:rPr>
          <w:rFonts w:ascii="Times New Roman" w:hAnsi="Times New Roman" w:cs="Times New Roman"/>
          <w:sz w:val="24"/>
          <w:szCs w:val="24"/>
        </w:rPr>
        <w:t>.5. Химические вещества.</w:t>
      </w:r>
    </w:p>
    <w:p w:rsidR="00EB7AFA" w:rsidRPr="006D3025" w:rsidRDefault="00EB7AFA" w:rsidP="00EB7AFA">
      <w:pPr>
        <w:pStyle w:val="31"/>
        <w:shd w:val="clear" w:color="auto" w:fill="auto"/>
        <w:spacing w:line="240" w:lineRule="auto"/>
        <w:ind w:firstLine="380"/>
        <w:jc w:val="both"/>
        <w:rPr>
          <w:rFonts w:ascii="Times New Roman" w:hAnsi="Times New Roman" w:cs="Times New Roman"/>
          <w:sz w:val="24"/>
          <w:szCs w:val="24"/>
        </w:rPr>
      </w:pPr>
      <w:r w:rsidRPr="006D3025">
        <w:rPr>
          <w:rFonts w:ascii="Times New Roman" w:hAnsi="Times New Roman" w:cs="Times New Roman"/>
          <w:sz w:val="24"/>
          <w:szCs w:val="24"/>
        </w:rPr>
        <w:t>Безопасность химических веществ можно считать управляемой («хорошей»), если например:</w:t>
      </w:r>
    </w:p>
    <w:p w:rsidR="00EB7AFA" w:rsidRDefault="00EB7AFA" w:rsidP="00EB7AFA">
      <w:pPr>
        <w:pStyle w:val="31"/>
        <w:shd w:val="clear" w:color="auto" w:fill="auto"/>
        <w:spacing w:line="240" w:lineRule="auto"/>
        <w:ind w:firstLine="380"/>
        <w:jc w:val="both"/>
        <w:rPr>
          <w:rFonts w:ascii="Times New Roman" w:hAnsi="Times New Roman" w:cs="Times New Roman"/>
          <w:sz w:val="24"/>
          <w:szCs w:val="24"/>
        </w:rPr>
      </w:pPr>
      <w:r>
        <w:rPr>
          <w:rFonts w:ascii="Times New Roman" w:hAnsi="Times New Roman" w:cs="Times New Roman"/>
          <w:sz w:val="24"/>
          <w:szCs w:val="24"/>
        </w:rPr>
        <w:t>-</w:t>
      </w:r>
      <w:r w:rsidR="0080185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3025">
        <w:rPr>
          <w:rFonts w:ascii="Times New Roman" w:hAnsi="Times New Roman" w:cs="Times New Roman"/>
          <w:sz w:val="24"/>
          <w:szCs w:val="24"/>
        </w:rPr>
        <w:t>упаковка так</w:t>
      </w:r>
      <w:r>
        <w:rPr>
          <w:rFonts w:ascii="Times New Roman" w:hAnsi="Times New Roman" w:cs="Times New Roman"/>
          <w:sz w:val="24"/>
          <w:szCs w:val="24"/>
        </w:rPr>
        <w:t>их веществ не нарушена;</w:t>
      </w:r>
      <w:r w:rsidRPr="006D3025">
        <w:rPr>
          <w:rFonts w:ascii="Times New Roman" w:hAnsi="Times New Roman" w:cs="Times New Roman"/>
          <w:sz w:val="24"/>
          <w:szCs w:val="24"/>
        </w:rPr>
        <w:t xml:space="preserve"> </w:t>
      </w:r>
    </w:p>
    <w:p w:rsidR="00EB7AFA" w:rsidRDefault="00EB7AFA" w:rsidP="00EB7AFA">
      <w:pPr>
        <w:pStyle w:val="31"/>
        <w:shd w:val="clear" w:color="auto" w:fill="auto"/>
        <w:spacing w:line="240" w:lineRule="auto"/>
        <w:ind w:firstLine="380"/>
        <w:jc w:val="both"/>
        <w:rPr>
          <w:rFonts w:ascii="Times New Roman" w:hAnsi="Times New Roman" w:cs="Times New Roman"/>
          <w:sz w:val="24"/>
          <w:szCs w:val="24"/>
        </w:rPr>
      </w:pPr>
      <w:r>
        <w:rPr>
          <w:rFonts w:ascii="Times New Roman" w:hAnsi="Times New Roman" w:cs="Times New Roman"/>
          <w:sz w:val="24"/>
          <w:szCs w:val="24"/>
        </w:rPr>
        <w:t>-</w:t>
      </w:r>
      <w:r w:rsidR="0080185B">
        <w:rPr>
          <w:rFonts w:ascii="Times New Roman" w:hAnsi="Times New Roman" w:cs="Times New Roman"/>
          <w:sz w:val="24"/>
          <w:szCs w:val="24"/>
        </w:rPr>
        <w:t xml:space="preserve"> </w:t>
      </w:r>
      <w:r w:rsidRPr="006D3025">
        <w:rPr>
          <w:rFonts w:ascii="Times New Roman" w:hAnsi="Times New Roman" w:cs="Times New Roman"/>
          <w:sz w:val="24"/>
          <w:szCs w:val="24"/>
        </w:rPr>
        <w:t>на упаковку нанесены коммерческое название вещества и</w:t>
      </w:r>
      <w:r>
        <w:rPr>
          <w:rFonts w:ascii="Times New Roman" w:hAnsi="Times New Roman" w:cs="Times New Roman"/>
          <w:sz w:val="24"/>
          <w:szCs w:val="24"/>
        </w:rPr>
        <w:t xml:space="preserve"> необходимые знаки безопасности;</w:t>
      </w:r>
      <w:r w:rsidRPr="006D3025">
        <w:rPr>
          <w:rFonts w:ascii="Times New Roman" w:hAnsi="Times New Roman" w:cs="Times New Roman"/>
          <w:sz w:val="24"/>
          <w:szCs w:val="24"/>
        </w:rPr>
        <w:t xml:space="preserve"> </w:t>
      </w:r>
    </w:p>
    <w:p w:rsidR="00EB7AFA" w:rsidRPr="006D3025" w:rsidRDefault="00EB7AFA" w:rsidP="00EB7AFA">
      <w:pPr>
        <w:pStyle w:val="31"/>
        <w:shd w:val="clear" w:color="auto" w:fill="auto"/>
        <w:spacing w:line="240" w:lineRule="auto"/>
        <w:ind w:firstLine="380"/>
        <w:jc w:val="both"/>
        <w:rPr>
          <w:rFonts w:ascii="Times New Roman" w:hAnsi="Times New Roman" w:cs="Times New Roman"/>
          <w:sz w:val="24"/>
          <w:szCs w:val="24"/>
        </w:rPr>
      </w:pPr>
      <w:r>
        <w:rPr>
          <w:rFonts w:ascii="Times New Roman" w:hAnsi="Times New Roman" w:cs="Times New Roman"/>
          <w:sz w:val="24"/>
          <w:szCs w:val="24"/>
        </w:rPr>
        <w:t xml:space="preserve">- </w:t>
      </w:r>
      <w:r w:rsidR="0080185B">
        <w:rPr>
          <w:rFonts w:ascii="Times New Roman" w:hAnsi="Times New Roman" w:cs="Times New Roman"/>
          <w:sz w:val="24"/>
          <w:szCs w:val="24"/>
        </w:rPr>
        <w:t xml:space="preserve"> </w:t>
      </w:r>
      <w:r w:rsidRPr="006D3025">
        <w:rPr>
          <w:rFonts w:ascii="Times New Roman" w:hAnsi="Times New Roman" w:cs="Times New Roman"/>
          <w:sz w:val="24"/>
          <w:szCs w:val="24"/>
        </w:rPr>
        <w:t>обращение с ними правильное и безопасное, не приводит к раздражениям кожи.</w:t>
      </w:r>
    </w:p>
    <w:p w:rsidR="00EB7AFA" w:rsidRPr="006D3025" w:rsidRDefault="00EB7AFA" w:rsidP="00EB7AFA">
      <w:pPr>
        <w:pStyle w:val="31"/>
        <w:shd w:val="clear" w:color="auto" w:fill="auto"/>
        <w:spacing w:after="120" w:line="240" w:lineRule="auto"/>
        <w:ind w:firstLine="380"/>
        <w:jc w:val="both"/>
        <w:rPr>
          <w:rFonts w:ascii="Times New Roman" w:hAnsi="Times New Roman" w:cs="Times New Roman"/>
          <w:sz w:val="24"/>
          <w:szCs w:val="24"/>
        </w:rPr>
      </w:pPr>
      <w:r w:rsidRPr="006D3025">
        <w:rPr>
          <w:rFonts w:ascii="Times New Roman" w:hAnsi="Times New Roman" w:cs="Times New Roman"/>
          <w:sz w:val="24"/>
          <w:szCs w:val="24"/>
        </w:rPr>
        <w:t xml:space="preserve">На рабочем месте не должно быть ёмкостей, не имеющих опознавательных надписей. Если на рабочем месте нет химических веществ, то </w:t>
      </w:r>
      <w:r w:rsidR="006F7EC9">
        <w:rPr>
          <w:rFonts w:ascii="Times New Roman" w:hAnsi="Times New Roman" w:cs="Times New Roman"/>
          <w:sz w:val="24"/>
          <w:szCs w:val="24"/>
        </w:rPr>
        <w:t xml:space="preserve"> </w:t>
      </w:r>
      <w:r w:rsidRPr="006D3025">
        <w:rPr>
          <w:rFonts w:ascii="Times New Roman" w:hAnsi="Times New Roman" w:cs="Times New Roman"/>
          <w:sz w:val="24"/>
          <w:szCs w:val="24"/>
        </w:rPr>
        <w:t>в</w:t>
      </w:r>
      <w:r w:rsidR="006F7EC9">
        <w:rPr>
          <w:rFonts w:ascii="Times New Roman" w:hAnsi="Times New Roman" w:cs="Times New Roman"/>
          <w:sz w:val="24"/>
          <w:szCs w:val="24"/>
        </w:rPr>
        <w:t xml:space="preserve"> </w:t>
      </w:r>
      <w:r w:rsidRPr="006D3025">
        <w:rPr>
          <w:rStyle w:val="65pt"/>
          <w:rFonts w:ascii="Times New Roman" w:hAnsi="Times New Roman" w:cs="Times New Roman"/>
          <w:sz w:val="24"/>
          <w:szCs w:val="24"/>
        </w:rPr>
        <w:t xml:space="preserve"> соответствующей </w:t>
      </w:r>
      <w:r w:rsidRPr="006D3025">
        <w:rPr>
          <w:rFonts w:ascii="Times New Roman" w:hAnsi="Times New Roman" w:cs="Times New Roman"/>
          <w:sz w:val="24"/>
          <w:szCs w:val="24"/>
        </w:rPr>
        <w:t xml:space="preserve"> графе </w:t>
      </w:r>
      <w:r w:rsidR="006F7EC9">
        <w:rPr>
          <w:rFonts w:ascii="Times New Roman" w:hAnsi="Times New Roman" w:cs="Times New Roman"/>
          <w:sz w:val="24"/>
          <w:szCs w:val="24"/>
        </w:rPr>
        <w:t xml:space="preserve"> </w:t>
      </w:r>
      <w:r w:rsidRPr="006D3025">
        <w:rPr>
          <w:rFonts w:ascii="Times New Roman" w:hAnsi="Times New Roman" w:cs="Times New Roman"/>
          <w:sz w:val="24"/>
          <w:szCs w:val="24"/>
        </w:rPr>
        <w:t>карты наблюдений ставится отметка «отсутствует».</w:t>
      </w:r>
    </w:p>
    <w:p w:rsidR="00EB7AFA" w:rsidRPr="00B25C5C" w:rsidRDefault="00F44562" w:rsidP="00F44562">
      <w:pPr>
        <w:tabs>
          <w:tab w:val="left" w:pos="563"/>
        </w:tabs>
        <w:spacing w:after="0" w:line="240" w:lineRule="auto"/>
        <w:ind w:left="380"/>
        <w:jc w:val="both"/>
        <w:rPr>
          <w:rFonts w:ascii="Times New Roman" w:hAnsi="Times New Roman" w:cs="Times New Roman"/>
          <w:b/>
          <w:sz w:val="24"/>
          <w:szCs w:val="24"/>
        </w:rPr>
      </w:pPr>
      <w:r>
        <w:rPr>
          <w:rFonts w:ascii="Times New Roman" w:hAnsi="Times New Roman" w:cs="Times New Roman"/>
          <w:sz w:val="24"/>
          <w:szCs w:val="24"/>
        </w:rPr>
        <w:t>4.</w:t>
      </w:r>
      <w:r w:rsidR="006F7EC9">
        <w:rPr>
          <w:rFonts w:ascii="Times New Roman" w:hAnsi="Times New Roman" w:cs="Times New Roman"/>
          <w:sz w:val="24"/>
          <w:szCs w:val="24"/>
        </w:rPr>
        <w:t xml:space="preserve"> </w:t>
      </w:r>
      <w:r w:rsidR="00EB7AFA" w:rsidRPr="00B25C5C">
        <w:rPr>
          <w:rFonts w:ascii="Times New Roman" w:hAnsi="Times New Roman" w:cs="Times New Roman"/>
          <w:sz w:val="24"/>
          <w:szCs w:val="24"/>
        </w:rPr>
        <w:t>Эргономика</w:t>
      </w:r>
      <w:r w:rsidR="007660A5">
        <w:rPr>
          <w:rFonts w:ascii="Times New Roman" w:hAnsi="Times New Roman" w:cs="Times New Roman"/>
          <w:sz w:val="24"/>
          <w:szCs w:val="24"/>
        </w:rPr>
        <w:t>.</w:t>
      </w:r>
    </w:p>
    <w:p w:rsidR="00EB7AFA" w:rsidRPr="006D3025" w:rsidRDefault="00EB7AFA" w:rsidP="00EB7AFA">
      <w:pPr>
        <w:pStyle w:val="31"/>
        <w:shd w:val="clear" w:color="auto" w:fill="auto"/>
        <w:spacing w:line="240" w:lineRule="auto"/>
        <w:rPr>
          <w:rFonts w:ascii="Times New Roman" w:hAnsi="Times New Roman" w:cs="Times New Roman"/>
          <w:sz w:val="24"/>
          <w:szCs w:val="24"/>
        </w:rPr>
      </w:pPr>
      <w:r w:rsidRPr="006D3025">
        <w:rPr>
          <w:rFonts w:ascii="Times New Roman" w:hAnsi="Times New Roman" w:cs="Times New Roman"/>
          <w:sz w:val="24"/>
          <w:szCs w:val="24"/>
        </w:rPr>
        <w:t xml:space="preserve">Эргономика рабочего места оценивается по трем показателям. </w:t>
      </w:r>
      <w:r w:rsidRPr="00B25C5C">
        <w:rPr>
          <w:rStyle w:val="a4"/>
          <w:rFonts w:ascii="Times New Roman" w:hAnsi="Times New Roman" w:cs="Times New Roman"/>
          <w:sz w:val="24"/>
          <w:szCs w:val="24"/>
        </w:rPr>
        <w:t>Основания для положительной оценки:</w:t>
      </w:r>
    </w:p>
    <w:p w:rsidR="00EB7AFA" w:rsidRPr="006D3025" w:rsidRDefault="00F44562" w:rsidP="00F44562">
      <w:pPr>
        <w:pStyle w:val="31"/>
        <w:shd w:val="clear" w:color="auto" w:fill="auto"/>
        <w:tabs>
          <w:tab w:val="left" w:pos="1264"/>
        </w:tabs>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4.1.</w:t>
      </w:r>
      <w:r w:rsidR="00EB7AFA">
        <w:rPr>
          <w:rFonts w:ascii="Times New Roman" w:hAnsi="Times New Roman" w:cs="Times New Roman"/>
          <w:sz w:val="24"/>
          <w:szCs w:val="24"/>
        </w:rPr>
        <w:t xml:space="preserve"> Размеры </w:t>
      </w:r>
      <w:r w:rsidR="00EB7AFA" w:rsidRPr="006D3025">
        <w:rPr>
          <w:rFonts w:ascii="Times New Roman" w:hAnsi="Times New Roman" w:cs="Times New Roman"/>
          <w:sz w:val="24"/>
          <w:szCs w:val="24"/>
        </w:rPr>
        <w:t>рабочего места и положение тела при работе. Показатель считается «хорошим» если:</w:t>
      </w:r>
    </w:p>
    <w:p w:rsidR="00EB7AFA" w:rsidRPr="00B25C5C" w:rsidRDefault="00EB7AFA" w:rsidP="00EB7AFA">
      <w:pPr>
        <w:pStyle w:val="31"/>
        <w:shd w:val="clear" w:color="auto" w:fill="auto"/>
        <w:spacing w:line="240" w:lineRule="auto"/>
        <w:ind w:firstLine="380"/>
        <w:jc w:val="both"/>
        <w:rPr>
          <w:rFonts w:ascii="Times New Roman" w:hAnsi="Times New Roman" w:cs="Times New Roman"/>
          <w:sz w:val="24"/>
          <w:szCs w:val="24"/>
        </w:rPr>
      </w:pPr>
      <w:r>
        <w:rPr>
          <w:rFonts w:ascii="Times New Roman" w:hAnsi="Times New Roman" w:cs="Times New Roman"/>
          <w:sz w:val="24"/>
          <w:szCs w:val="24"/>
        </w:rPr>
        <w:t xml:space="preserve">- </w:t>
      </w:r>
      <w:r w:rsidRPr="006D3025">
        <w:rPr>
          <w:rFonts w:ascii="Times New Roman" w:hAnsi="Times New Roman" w:cs="Times New Roman"/>
          <w:sz w:val="24"/>
          <w:szCs w:val="24"/>
        </w:rPr>
        <w:t>у работающего достаточно пространства для производства работ и он может свободно менять положение тела при работе</w:t>
      </w:r>
      <w:r>
        <w:rPr>
          <w:rFonts w:ascii="Times New Roman" w:hAnsi="Times New Roman" w:cs="Times New Roman"/>
          <w:sz w:val="24"/>
          <w:szCs w:val="24"/>
        </w:rPr>
        <w:t>;</w:t>
      </w:r>
    </w:p>
    <w:p w:rsidR="00EB7AFA" w:rsidRPr="006D3025" w:rsidRDefault="00EB7AFA" w:rsidP="00EB7AFA">
      <w:pPr>
        <w:pStyle w:val="31"/>
        <w:shd w:val="clear" w:color="auto" w:fill="auto"/>
        <w:spacing w:line="240" w:lineRule="auto"/>
        <w:ind w:firstLine="380"/>
        <w:jc w:val="both"/>
        <w:rPr>
          <w:rFonts w:ascii="Times New Roman" w:hAnsi="Times New Roman" w:cs="Times New Roman"/>
          <w:sz w:val="24"/>
          <w:szCs w:val="24"/>
        </w:rPr>
      </w:pPr>
      <w:r>
        <w:rPr>
          <w:rFonts w:ascii="Times New Roman" w:hAnsi="Times New Roman" w:cs="Times New Roman"/>
          <w:sz w:val="24"/>
          <w:szCs w:val="24"/>
        </w:rPr>
        <w:t xml:space="preserve">- </w:t>
      </w:r>
      <w:r w:rsidRPr="006D3025">
        <w:rPr>
          <w:rFonts w:ascii="Times New Roman" w:hAnsi="Times New Roman" w:cs="Times New Roman"/>
          <w:sz w:val="24"/>
          <w:szCs w:val="24"/>
        </w:rPr>
        <w:t>рабочее место оборудовано таким образом, что позволяет работающему принимать удобное положение тела для работы, при необходимости, используя спинку или опору;</w:t>
      </w:r>
    </w:p>
    <w:p w:rsidR="00EB7AFA" w:rsidRDefault="00EB7AFA" w:rsidP="00EB7AFA">
      <w:pPr>
        <w:pStyle w:val="31"/>
        <w:shd w:val="clear" w:color="auto" w:fill="auto"/>
        <w:spacing w:line="240" w:lineRule="auto"/>
        <w:ind w:firstLine="380"/>
        <w:jc w:val="both"/>
        <w:rPr>
          <w:rFonts w:ascii="Times New Roman" w:hAnsi="Times New Roman" w:cs="Times New Roman"/>
          <w:sz w:val="24"/>
          <w:szCs w:val="24"/>
        </w:rPr>
      </w:pPr>
      <w:r>
        <w:rPr>
          <w:rFonts w:ascii="Times New Roman" w:hAnsi="Times New Roman" w:cs="Times New Roman"/>
          <w:sz w:val="24"/>
          <w:szCs w:val="24"/>
        </w:rPr>
        <w:t xml:space="preserve">- </w:t>
      </w:r>
      <w:r w:rsidRPr="006D3025">
        <w:rPr>
          <w:rFonts w:ascii="Times New Roman" w:hAnsi="Times New Roman" w:cs="Times New Roman"/>
          <w:sz w:val="24"/>
          <w:szCs w:val="24"/>
        </w:rPr>
        <w:t>возможность проведения на рабочем месте регулировки (настройки) в зависимости от выполняемой работы и физиологических данных работника. Например, регулировка высоты рабочего стола и сидения.</w:t>
      </w:r>
    </w:p>
    <w:p w:rsidR="00EF0761" w:rsidRPr="006D3025" w:rsidRDefault="00EF0761" w:rsidP="00EB7AFA">
      <w:pPr>
        <w:pStyle w:val="31"/>
        <w:shd w:val="clear" w:color="auto" w:fill="auto"/>
        <w:spacing w:line="240" w:lineRule="auto"/>
        <w:ind w:firstLine="380"/>
        <w:jc w:val="both"/>
        <w:rPr>
          <w:rFonts w:ascii="Times New Roman" w:hAnsi="Times New Roman" w:cs="Times New Roman"/>
          <w:sz w:val="24"/>
          <w:szCs w:val="24"/>
        </w:rPr>
      </w:pPr>
    </w:p>
    <w:p w:rsidR="00EB7AFA" w:rsidRPr="006D3025" w:rsidRDefault="00F44562" w:rsidP="00F44562">
      <w:pPr>
        <w:pStyle w:val="31"/>
        <w:shd w:val="clear" w:color="auto" w:fill="auto"/>
        <w:tabs>
          <w:tab w:val="left" w:pos="678"/>
        </w:tabs>
        <w:spacing w:line="240" w:lineRule="auto"/>
        <w:ind w:left="380"/>
        <w:jc w:val="both"/>
        <w:rPr>
          <w:rFonts w:ascii="Times New Roman" w:hAnsi="Times New Roman" w:cs="Times New Roman"/>
          <w:sz w:val="24"/>
          <w:szCs w:val="24"/>
        </w:rPr>
      </w:pPr>
      <w:r>
        <w:rPr>
          <w:rFonts w:ascii="Times New Roman" w:hAnsi="Times New Roman" w:cs="Times New Roman"/>
          <w:sz w:val="24"/>
          <w:szCs w:val="24"/>
        </w:rPr>
        <w:t>4.2.</w:t>
      </w:r>
      <w:r w:rsidR="003C1922">
        <w:rPr>
          <w:rFonts w:ascii="Times New Roman" w:hAnsi="Times New Roman" w:cs="Times New Roman"/>
          <w:sz w:val="24"/>
          <w:szCs w:val="24"/>
        </w:rPr>
        <w:t xml:space="preserve"> </w:t>
      </w:r>
      <w:r w:rsidR="00EB7AFA" w:rsidRPr="006D3025">
        <w:rPr>
          <w:rFonts w:ascii="Times New Roman" w:hAnsi="Times New Roman" w:cs="Times New Roman"/>
          <w:sz w:val="24"/>
          <w:szCs w:val="24"/>
        </w:rPr>
        <w:t>Перемещение и поднятие грузов вручную.</w:t>
      </w:r>
    </w:p>
    <w:p w:rsidR="00EB7AFA" w:rsidRDefault="00EB7AFA" w:rsidP="00EB7AFA">
      <w:pPr>
        <w:pStyle w:val="31"/>
        <w:shd w:val="clear" w:color="auto" w:fill="auto"/>
        <w:spacing w:line="240" w:lineRule="auto"/>
        <w:ind w:firstLine="380"/>
        <w:jc w:val="both"/>
        <w:rPr>
          <w:rFonts w:ascii="Times New Roman" w:hAnsi="Times New Roman" w:cs="Times New Roman"/>
          <w:sz w:val="24"/>
          <w:szCs w:val="24"/>
        </w:rPr>
      </w:pPr>
      <w:r w:rsidRPr="006D3025">
        <w:rPr>
          <w:rFonts w:ascii="Times New Roman" w:hAnsi="Times New Roman" w:cs="Times New Roman"/>
          <w:sz w:val="24"/>
          <w:szCs w:val="24"/>
        </w:rPr>
        <w:t xml:space="preserve">Трудовой процесс не предусматривает применение больших физических усилий или усилий, не </w:t>
      </w:r>
      <w:r>
        <w:rPr>
          <w:rFonts w:ascii="Times New Roman" w:hAnsi="Times New Roman" w:cs="Times New Roman"/>
          <w:sz w:val="24"/>
          <w:szCs w:val="24"/>
        </w:rPr>
        <w:t>превышающих установленные нормы.</w:t>
      </w:r>
    </w:p>
    <w:p w:rsidR="00EB7AFA" w:rsidRPr="006D3025" w:rsidRDefault="00F44562" w:rsidP="00EB7AFA">
      <w:pPr>
        <w:pStyle w:val="31"/>
        <w:shd w:val="clear" w:color="auto" w:fill="auto"/>
        <w:spacing w:line="240" w:lineRule="auto"/>
        <w:ind w:firstLine="380"/>
        <w:jc w:val="both"/>
        <w:rPr>
          <w:rFonts w:ascii="Times New Roman" w:hAnsi="Times New Roman" w:cs="Times New Roman"/>
          <w:sz w:val="24"/>
          <w:szCs w:val="24"/>
        </w:rPr>
      </w:pPr>
      <w:r>
        <w:rPr>
          <w:rFonts w:ascii="Times New Roman" w:hAnsi="Times New Roman" w:cs="Times New Roman"/>
          <w:sz w:val="24"/>
          <w:szCs w:val="24"/>
        </w:rPr>
        <w:t>4.3.</w:t>
      </w:r>
      <w:r w:rsidR="00EB7AFA" w:rsidRPr="006D3025">
        <w:rPr>
          <w:rFonts w:ascii="Times New Roman" w:hAnsi="Times New Roman" w:cs="Times New Roman"/>
          <w:sz w:val="24"/>
          <w:szCs w:val="24"/>
        </w:rPr>
        <w:t xml:space="preserve"> Повторяющиеся рабочие операции.</w:t>
      </w:r>
    </w:p>
    <w:p w:rsidR="00EB7AFA" w:rsidRPr="006D3025" w:rsidRDefault="00EB7AFA" w:rsidP="00EB7AFA">
      <w:pPr>
        <w:pStyle w:val="31"/>
        <w:shd w:val="clear" w:color="auto" w:fill="auto"/>
        <w:spacing w:line="240" w:lineRule="auto"/>
        <w:ind w:firstLine="380"/>
        <w:jc w:val="both"/>
        <w:rPr>
          <w:rFonts w:ascii="Times New Roman" w:hAnsi="Times New Roman" w:cs="Times New Roman"/>
          <w:sz w:val="24"/>
          <w:szCs w:val="24"/>
        </w:rPr>
      </w:pPr>
      <w:r w:rsidRPr="006D3025">
        <w:rPr>
          <w:rFonts w:ascii="Times New Roman" w:hAnsi="Times New Roman" w:cs="Times New Roman"/>
          <w:sz w:val="24"/>
          <w:szCs w:val="24"/>
        </w:rPr>
        <w:t>Под повторяющимися рабочими операциями подразумевается работа, при которой возникает риск получить травму от чрезмерной нагрузки. Повторяющиеся рабочие операции применяются, например, в серийном производстве или при упаковке продукции.</w:t>
      </w:r>
    </w:p>
    <w:p w:rsidR="00EB7AFA" w:rsidRDefault="00EB7AFA" w:rsidP="00EB7AFA">
      <w:pPr>
        <w:pStyle w:val="31"/>
        <w:shd w:val="clear" w:color="auto" w:fill="auto"/>
        <w:spacing w:line="240" w:lineRule="auto"/>
        <w:ind w:firstLine="380"/>
        <w:jc w:val="both"/>
        <w:rPr>
          <w:rFonts w:ascii="Times New Roman" w:hAnsi="Times New Roman" w:cs="Times New Roman"/>
          <w:sz w:val="24"/>
          <w:szCs w:val="24"/>
        </w:rPr>
      </w:pPr>
      <w:r w:rsidRPr="006D3025">
        <w:rPr>
          <w:rFonts w:ascii="Times New Roman" w:hAnsi="Times New Roman" w:cs="Times New Roman"/>
          <w:sz w:val="24"/>
          <w:szCs w:val="24"/>
        </w:rPr>
        <w:t>Показатель оценивается на «хорошо», если рабочий процесс не содержит монотонных повторяющихся операций или продолжительность повторяющейся фазы рабочей операции составляет более 30 секунд</w:t>
      </w:r>
    </w:p>
    <w:p w:rsidR="00DA02C4" w:rsidRDefault="00DA02C4" w:rsidP="00EB7AFA">
      <w:pPr>
        <w:pStyle w:val="31"/>
        <w:shd w:val="clear" w:color="auto" w:fill="auto"/>
        <w:spacing w:line="240" w:lineRule="auto"/>
        <w:ind w:firstLine="380"/>
        <w:jc w:val="both"/>
        <w:rPr>
          <w:rFonts w:ascii="Times New Roman" w:hAnsi="Times New Roman" w:cs="Times New Roman"/>
          <w:sz w:val="24"/>
          <w:szCs w:val="24"/>
        </w:rPr>
      </w:pPr>
    </w:p>
    <w:p w:rsidR="00EF0761" w:rsidRPr="006D3025" w:rsidRDefault="00EF0761" w:rsidP="00EB7AFA">
      <w:pPr>
        <w:pStyle w:val="31"/>
        <w:shd w:val="clear" w:color="auto" w:fill="auto"/>
        <w:spacing w:line="240" w:lineRule="auto"/>
        <w:ind w:firstLine="380"/>
        <w:jc w:val="both"/>
        <w:rPr>
          <w:rFonts w:ascii="Times New Roman" w:hAnsi="Times New Roman" w:cs="Times New Roman"/>
          <w:sz w:val="24"/>
          <w:szCs w:val="24"/>
        </w:rPr>
      </w:pPr>
    </w:p>
    <w:p w:rsidR="00EB7AFA" w:rsidRPr="006D3025" w:rsidRDefault="00F44562" w:rsidP="00EB7AFA">
      <w:pPr>
        <w:pStyle w:val="31"/>
        <w:shd w:val="clear" w:color="auto" w:fill="auto"/>
        <w:spacing w:line="240" w:lineRule="auto"/>
        <w:ind w:firstLine="380"/>
        <w:jc w:val="both"/>
        <w:rPr>
          <w:rFonts w:ascii="Times New Roman" w:hAnsi="Times New Roman" w:cs="Times New Roman"/>
          <w:sz w:val="24"/>
          <w:szCs w:val="24"/>
        </w:rPr>
      </w:pPr>
      <w:r>
        <w:rPr>
          <w:rFonts w:ascii="Times New Roman" w:hAnsi="Times New Roman" w:cs="Times New Roman"/>
          <w:sz w:val="24"/>
          <w:szCs w:val="24"/>
        </w:rPr>
        <w:lastRenderedPageBreak/>
        <w:t>4.4.</w:t>
      </w:r>
      <w:r w:rsidR="00EB7AFA" w:rsidRPr="006D3025">
        <w:rPr>
          <w:rFonts w:ascii="Times New Roman" w:hAnsi="Times New Roman" w:cs="Times New Roman"/>
          <w:sz w:val="24"/>
          <w:szCs w:val="24"/>
        </w:rPr>
        <w:t xml:space="preserve"> Смена физических положений во время работы.</w:t>
      </w:r>
    </w:p>
    <w:p w:rsidR="00EB7AFA" w:rsidRPr="006D3025" w:rsidRDefault="00EB7AFA" w:rsidP="00EB7AFA">
      <w:pPr>
        <w:pStyle w:val="31"/>
        <w:shd w:val="clear" w:color="auto" w:fill="auto"/>
        <w:spacing w:line="240" w:lineRule="auto"/>
        <w:ind w:firstLine="380"/>
        <w:jc w:val="both"/>
        <w:rPr>
          <w:rFonts w:ascii="Times New Roman" w:hAnsi="Times New Roman" w:cs="Times New Roman"/>
          <w:sz w:val="24"/>
          <w:szCs w:val="24"/>
        </w:rPr>
      </w:pPr>
      <w:r w:rsidRPr="006D3025">
        <w:rPr>
          <w:rFonts w:ascii="Times New Roman" w:hAnsi="Times New Roman" w:cs="Times New Roman"/>
          <w:sz w:val="24"/>
          <w:szCs w:val="24"/>
        </w:rPr>
        <w:t>Процесс работы должен включать смену физических состояний: физическую работу, сидение, стояние и движение.</w:t>
      </w:r>
    </w:p>
    <w:p w:rsidR="00EB7AFA" w:rsidRPr="0042282E" w:rsidRDefault="00EB7AFA" w:rsidP="00EB7AFA">
      <w:pPr>
        <w:pStyle w:val="31"/>
        <w:shd w:val="clear" w:color="auto" w:fill="auto"/>
        <w:spacing w:after="120" w:line="240" w:lineRule="auto"/>
        <w:ind w:firstLine="380"/>
        <w:jc w:val="both"/>
        <w:rPr>
          <w:rFonts w:ascii="Times New Roman" w:hAnsi="Times New Roman" w:cs="Times New Roman"/>
          <w:sz w:val="24"/>
          <w:szCs w:val="24"/>
        </w:rPr>
      </w:pPr>
      <w:r w:rsidRPr="006D3025">
        <w:rPr>
          <w:rFonts w:ascii="Times New Roman" w:hAnsi="Times New Roman" w:cs="Times New Roman"/>
          <w:sz w:val="24"/>
          <w:szCs w:val="24"/>
        </w:rPr>
        <w:t>Необходимо определить, какие задачи входят в состав работ Исходя из этого,</w:t>
      </w:r>
      <w:r>
        <w:rPr>
          <w:rFonts w:ascii="Times New Roman" w:hAnsi="Times New Roman" w:cs="Times New Roman"/>
          <w:sz w:val="24"/>
          <w:szCs w:val="24"/>
        </w:rPr>
        <w:t xml:space="preserve"> необходимо сделать вывод о том,</w:t>
      </w:r>
      <w:r w:rsidRPr="006D3025">
        <w:rPr>
          <w:rFonts w:ascii="Times New Roman" w:hAnsi="Times New Roman" w:cs="Times New Roman"/>
          <w:sz w:val="24"/>
          <w:szCs w:val="24"/>
        </w:rPr>
        <w:t xml:space="preserve"> достаточно ли разнообразна смена физических положений</w:t>
      </w:r>
      <w:r>
        <w:rPr>
          <w:rFonts w:ascii="Times New Roman" w:hAnsi="Times New Roman" w:cs="Times New Roman"/>
          <w:sz w:val="24"/>
          <w:szCs w:val="24"/>
        </w:rPr>
        <w:t>.</w:t>
      </w:r>
    </w:p>
    <w:p w:rsidR="00EB7AFA" w:rsidRPr="006D3025" w:rsidRDefault="00EB7AFA" w:rsidP="00EB7AFA">
      <w:pPr>
        <w:pStyle w:val="80"/>
        <w:numPr>
          <w:ilvl w:val="1"/>
          <w:numId w:val="4"/>
        </w:numPr>
        <w:shd w:val="clear" w:color="auto" w:fill="auto"/>
        <w:tabs>
          <w:tab w:val="left" w:pos="573"/>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D3025">
        <w:rPr>
          <w:rFonts w:ascii="Times New Roman" w:hAnsi="Times New Roman" w:cs="Times New Roman"/>
          <w:sz w:val="24"/>
          <w:szCs w:val="24"/>
        </w:rPr>
        <w:t>Проходы и проезды</w:t>
      </w:r>
      <w:r>
        <w:rPr>
          <w:rFonts w:ascii="Times New Roman" w:hAnsi="Times New Roman" w:cs="Times New Roman"/>
          <w:sz w:val="24"/>
          <w:szCs w:val="24"/>
        </w:rPr>
        <w:t>.</w:t>
      </w:r>
    </w:p>
    <w:p w:rsidR="00EB7AFA" w:rsidRPr="0042282E" w:rsidRDefault="00EB7AFA" w:rsidP="00EB7AFA">
      <w:pPr>
        <w:pStyle w:val="31"/>
        <w:shd w:val="clear" w:color="auto" w:fill="auto"/>
        <w:spacing w:line="240" w:lineRule="auto"/>
        <w:ind w:firstLine="380"/>
        <w:rPr>
          <w:rFonts w:ascii="Times New Roman" w:hAnsi="Times New Roman" w:cs="Times New Roman"/>
          <w:i/>
          <w:sz w:val="24"/>
          <w:szCs w:val="24"/>
        </w:rPr>
      </w:pPr>
      <w:r w:rsidRPr="006D3025">
        <w:rPr>
          <w:rFonts w:ascii="Times New Roman" w:hAnsi="Times New Roman" w:cs="Times New Roman"/>
          <w:sz w:val="24"/>
          <w:szCs w:val="24"/>
        </w:rPr>
        <w:t>Всего три оценки по этому фактору</w:t>
      </w:r>
      <w:r>
        <w:rPr>
          <w:rFonts w:ascii="Times New Roman" w:hAnsi="Times New Roman" w:cs="Times New Roman"/>
          <w:sz w:val="24"/>
          <w:szCs w:val="24"/>
        </w:rPr>
        <w:t xml:space="preserve">. </w:t>
      </w:r>
      <w:r w:rsidRPr="006D3025">
        <w:rPr>
          <w:rFonts w:ascii="Times New Roman" w:hAnsi="Times New Roman" w:cs="Times New Roman"/>
          <w:sz w:val="24"/>
          <w:szCs w:val="24"/>
        </w:rPr>
        <w:t xml:space="preserve"> Пути движения, ведущие к рабочему месту, оцениваются на протяжении десяти метров. Основания для</w:t>
      </w:r>
      <w:r w:rsidRPr="006D3025">
        <w:rPr>
          <w:rStyle w:val="a4"/>
          <w:rFonts w:ascii="Times New Roman" w:hAnsi="Times New Roman" w:cs="Times New Roman"/>
          <w:sz w:val="24"/>
          <w:szCs w:val="24"/>
        </w:rPr>
        <w:t xml:space="preserve"> </w:t>
      </w:r>
      <w:r w:rsidRPr="0042282E">
        <w:rPr>
          <w:rStyle w:val="a4"/>
          <w:rFonts w:ascii="Times New Roman" w:hAnsi="Times New Roman" w:cs="Times New Roman"/>
          <w:sz w:val="24"/>
          <w:szCs w:val="24"/>
        </w:rPr>
        <w:t>положительной оценки:</w:t>
      </w:r>
    </w:p>
    <w:p w:rsidR="00EB7AFA" w:rsidRPr="0042282E" w:rsidRDefault="00F44562" w:rsidP="00EB7AFA">
      <w:pPr>
        <w:pStyle w:val="31"/>
        <w:shd w:val="clear" w:color="auto" w:fill="auto"/>
        <w:spacing w:line="240" w:lineRule="auto"/>
        <w:ind w:firstLine="380"/>
        <w:jc w:val="both"/>
        <w:rPr>
          <w:rFonts w:ascii="Times New Roman" w:hAnsi="Times New Roman" w:cs="Times New Roman"/>
          <w:sz w:val="24"/>
          <w:szCs w:val="24"/>
        </w:rPr>
      </w:pPr>
      <w:r>
        <w:rPr>
          <w:rFonts w:ascii="Times New Roman" w:hAnsi="Times New Roman" w:cs="Times New Roman"/>
          <w:sz w:val="24"/>
          <w:szCs w:val="24"/>
        </w:rPr>
        <w:t>5</w:t>
      </w:r>
      <w:r w:rsidR="00EB7AFA" w:rsidRPr="006D3025">
        <w:rPr>
          <w:rFonts w:ascii="Times New Roman" w:hAnsi="Times New Roman" w:cs="Times New Roman"/>
          <w:sz w:val="24"/>
          <w:szCs w:val="24"/>
        </w:rPr>
        <w:t>.1</w:t>
      </w:r>
      <w:r w:rsidR="007660A5">
        <w:rPr>
          <w:rFonts w:ascii="Times New Roman" w:hAnsi="Times New Roman" w:cs="Times New Roman"/>
          <w:sz w:val="24"/>
          <w:szCs w:val="24"/>
        </w:rPr>
        <w:t>.</w:t>
      </w:r>
      <w:bookmarkStart w:id="4" w:name="_GoBack"/>
      <w:bookmarkEnd w:id="4"/>
      <w:r w:rsidR="00EB7AFA" w:rsidRPr="006D3025">
        <w:rPr>
          <w:rFonts w:ascii="Times New Roman" w:hAnsi="Times New Roman" w:cs="Times New Roman"/>
          <w:sz w:val="24"/>
          <w:szCs w:val="24"/>
        </w:rPr>
        <w:t xml:space="preserve"> Устройство, обозначения, защитные ограждения</w:t>
      </w:r>
      <w:r w:rsidR="00EB7AFA">
        <w:rPr>
          <w:rFonts w:ascii="Times New Roman" w:hAnsi="Times New Roman" w:cs="Times New Roman"/>
          <w:sz w:val="24"/>
          <w:szCs w:val="24"/>
        </w:rPr>
        <w:t>.</w:t>
      </w:r>
    </w:p>
    <w:p w:rsidR="00EB7AFA" w:rsidRPr="0042282E" w:rsidRDefault="00EB7AFA" w:rsidP="00EB7AFA">
      <w:pPr>
        <w:pStyle w:val="31"/>
        <w:shd w:val="clear" w:color="auto" w:fill="auto"/>
        <w:spacing w:line="240" w:lineRule="auto"/>
        <w:ind w:firstLine="380"/>
        <w:jc w:val="both"/>
        <w:rPr>
          <w:rFonts w:ascii="Times New Roman" w:hAnsi="Times New Roman" w:cs="Times New Roman"/>
          <w:sz w:val="24"/>
          <w:szCs w:val="24"/>
        </w:rPr>
      </w:pPr>
      <w:r w:rsidRPr="006D3025">
        <w:rPr>
          <w:rFonts w:ascii="Times New Roman" w:hAnsi="Times New Roman" w:cs="Times New Roman"/>
          <w:sz w:val="24"/>
          <w:szCs w:val="24"/>
        </w:rPr>
        <w:t xml:space="preserve">Проходы выполнены в соответствии с действующими </w:t>
      </w:r>
      <w:r>
        <w:rPr>
          <w:rFonts w:ascii="Times New Roman" w:hAnsi="Times New Roman" w:cs="Times New Roman"/>
          <w:sz w:val="24"/>
          <w:szCs w:val="24"/>
        </w:rPr>
        <w:t>нормами и правилами, обозначены,</w:t>
      </w:r>
      <w:r w:rsidRPr="006D3025">
        <w:rPr>
          <w:rFonts w:ascii="Times New Roman" w:hAnsi="Times New Roman" w:cs="Times New Roman"/>
          <w:sz w:val="24"/>
          <w:szCs w:val="24"/>
        </w:rPr>
        <w:t xml:space="preserve"> пешеходные дорожки отделены от транспортных</w:t>
      </w:r>
      <w:r>
        <w:rPr>
          <w:rFonts w:ascii="Times New Roman" w:hAnsi="Times New Roman" w:cs="Times New Roman"/>
          <w:sz w:val="24"/>
          <w:szCs w:val="24"/>
        </w:rPr>
        <w:t>.</w:t>
      </w:r>
    </w:p>
    <w:p w:rsidR="00EB7AFA" w:rsidRPr="006D3025" w:rsidRDefault="00EB7AFA" w:rsidP="00EB7AFA">
      <w:pPr>
        <w:pStyle w:val="31"/>
        <w:shd w:val="clear" w:color="auto" w:fill="auto"/>
        <w:spacing w:line="240" w:lineRule="auto"/>
        <w:ind w:firstLine="380"/>
        <w:jc w:val="both"/>
        <w:rPr>
          <w:rFonts w:ascii="Times New Roman" w:hAnsi="Times New Roman" w:cs="Times New Roman"/>
          <w:sz w:val="24"/>
          <w:szCs w:val="24"/>
        </w:rPr>
      </w:pPr>
      <w:r w:rsidRPr="006D3025">
        <w:rPr>
          <w:rFonts w:ascii="Times New Roman" w:hAnsi="Times New Roman" w:cs="Times New Roman"/>
          <w:sz w:val="24"/>
          <w:szCs w:val="24"/>
        </w:rPr>
        <w:t>Проходы вне помещения очищены от посторонних предметов, в зимнее время очищены от снега и наледи, подсыпаны и не проходят</w:t>
      </w:r>
      <w:r>
        <w:rPr>
          <w:rFonts w:ascii="Times New Roman" w:hAnsi="Times New Roman" w:cs="Times New Roman"/>
          <w:sz w:val="24"/>
          <w:szCs w:val="24"/>
        </w:rPr>
        <w:t xml:space="preserve"> </w:t>
      </w:r>
      <w:r w:rsidRPr="006D3025">
        <w:rPr>
          <w:rFonts w:ascii="Times New Roman" w:hAnsi="Times New Roman" w:cs="Times New Roman"/>
          <w:sz w:val="24"/>
          <w:szCs w:val="24"/>
        </w:rPr>
        <w:t>в опасных зонах работы грузоподъе</w:t>
      </w:r>
      <w:r>
        <w:rPr>
          <w:rFonts w:ascii="Times New Roman" w:hAnsi="Times New Roman" w:cs="Times New Roman"/>
          <w:sz w:val="24"/>
          <w:szCs w:val="24"/>
        </w:rPr>
        <w:t>много оборудования,</w:t>
      </w:r>
      <w:r w:rsidRPr="006D3025">
        <w:rPr>
          <w:rFonts w:ascii="Times New Roman" w:hAnsi="Times New Roman" w:cs="Times New Roman"/>
          <w:sz w:val="24"/>
          <w:szCs w:val="24"/>
        </w:rPr>
        <w:t xml:space="preserve"> в местах, где возможно падение предметов с высоты, в непосредственной близости от дви</w:t>
      </w:r>
      <w:r>
        <w:rPr>
          <w:rFonts w:ascii="Times New Roman" w:hAnsi="Times New Roman" w:cs="Times New Roman"/>
          <w:sz w:val="24"/>
          <w:szCs w:val="24"/>
        </w:rPr>
        <w:t>жения транспорта,</w:t>
      </w:r>
      <w:r w:rsidRPr="006D3025">
        <w:rPr>
          <w:rFonts w:ascii="Times New Roman" w:hAnsi="Times New Roman" w:cs="Times New Roman"/>
          <w:sz w:val="24"/>
          <w:szCs w:val="24"/>
        </w:rPr>
        <w:t xml:space="preserve"> вблизи от не</w:t>
      </w:r>
      <w:r w:rsidR="00EB63F5">
        <w:rPr>
          <w:rFonts w:ascii="Times New Roman" w:hAnsi="Times New Roman" w:cs="Times New Roman"/>
          <w:sz w:val="24"/>
          <w:szCs w:val="24"/>
        </w:rPr>
        <w:t xml:space="preserve"> </w:t>
      </w:r>
      <w:r w:rsidRPr="006D3025">
        <w:rPr>
          <w:rFonts w:ascii="Times New Roman" w:hAnsi="Times New Roman" w:cs="Times New Roman"/>
          <w:sz w:val="24"/>
          <w:szCs w:val="24"/>
        </w:rPr>
        <w:t>огражденных перепадов по высоте.</w:t>
      </w:r>
    </w:p>
    <w:p w:rsidR="00EB7AFA" w:rsidRPr="006D3025" w:rsidRDefault="00EB7AFA" w:rsidP="00EB7AFA">
      <w:pPr>
        <w:pStyle w:val="31"/>
        <w:shd w:val="clear" w:color="auto" w:fill="auto"/>
        <w:spacing w:line="240" w:lineRule="auto"/>
        <w:ind w:firstLine="380"/>
        <w:jc w:val="both"/>
        <w:rPr>
          <w:rFonts w:ascii="Times New Roman" w:hAnsi="Times New Roman" w:cs="Times New Roman"/>
          <w:sz w:val="24"/>
          <w:szCs w:val="24"/>
        </w:rPr>
      </w:pPr>
      <w:r w:rsidRPr="006D3025">
        <w:rPr>
          <w:rFonts w:ascii="Times New Roman" w:hAnsi="Times New Roman" w:cs="Times New Roman"/>
          <w:sz w:val="24"/>
          <w:szCs w:val="24"/>
        </w:rPr>
        <w:t>Транспортные проезды должны быть четко выделены или отделены от остальной поверхности пола. Для этого могут быть использованы возвышения, ограждения или дорожные знаки (разметка).</w:t>
      </w:r>
    </w:p>
    <w:p w:rsidR="00EB7AFA" w:rsidRPr="006D3025" w:rsidRDefault="00AA3716" w:rsidP="00F44562">
      <w:pPr>
        <w:pStyle w:val="31"/>
        <w:shd w:val="clear" w:color="auto" w:fill="auto"/>
        <w:tabs>
          <w:tab w:val="left" w:pos="688"/>
        </w:tabs>
        <w:spacing w:line="240" w:lineRule="auto"/>
        <w:ind w:left="380"/>
        <w:jc w:val="both"/>
        <w:rPr>
          <w:rFonts w:ascii="Times New Roman" w:hAnsi="Times New Roman" w:cs="Times New Roman"/>
          <w:sz w:val="24"/>
          <w:szCs w:val="24"/>
        </w:rPr>
      </w:pPr>
      <w:r>
        <w:rPr>
          <w:rFonts w:ascii="Times New Roman" w:hAnsi="Times New Roman" w:cs="Times New Roman"/>
          <w:sz w:val="24"/>
          <w:szCs w:val="24"/>
        </w:rPr>
        <w:t>5.2.</w:t>
      </w:r>
      <w:r w:rsidR="00EB7AFA" w:rsidRPr="006D3025">
        <w:rPr>
          <w:rFonts w:ascii="Times New Roman" w:hAnsi="Times New Roman" w:cs="Times New Roman"/>
          <w:sz w:val="24"/>
          <w:szCs w:val="24"/>
        </w:rPr>
        <w:t>Порядок и состояние.</w:t>
      </w:r>
    </w:p>
    <w:p w:rsidR="00EB7AFA" w:rsidRPr="006D3025" w:rsidRDefault="00EB7AFA" w:rsidP="00EB7AFA">
      <w:pPr>
        <w:pStyle w:val="31"/>
        <w:shd w:val="clear" w:color="auto" w:fill="auto"/>
        <w:spacing w:line="240" w:lineRule="auto"/>
        <w:ind w:firstLine="380"/>
        <w:jc w:val="both"/>
        <w:rPr>
          <w:rFonts w:ascii="Times New Roman" w:hAnsi="Times New Roman" w:cs="Times New Roman"/>
          <w:sz w:val="24"/>
          <w:szCs w:val="24"/>
        </w:rPr>
      </w:pPr>
      <w:r w:rsidRPr="006D3025">
        <w:rPr>
          <w:rFonts w:ascii="Times New Roman" w:hAnsi="Times New Roman" w:cs="Times New Roman"/>
          <w:sz w:val="24"/>
          <w:szCs w:val="24"/>
        </w:rPr>
        <w:t>На путях перемещения нет никаких предметов, выбоин, разбросанных деталей, воды, масла, промышленных отходов, поверхность прохода целая и нескользящая.</w:t>
      </w:r>
    </w:p>
    <w:p w:rsidR="00EB7AFA" w:rsidRPr="006D3025" w:rsidRDefault="00AA3716" w:rsidP="00AA3716">
      <w:pPr>
        <w:pStyle w:val="31"/>
        <w:shd w:val="clear" w:color="auto" w:fill="auto"/>
        <w:tabs>
          <w:tab w:val="left" w:pos="693"/>
        </w:tabs>
        <w:spacing w:line="240" w:lineRule="auto"/>
        <w:ind w:left="380"/>
        <w:jc w:val="both"/>
        <w:rPr>
          <w:rFonts w:ascii="Times New Roman" w:hAnsi="Times New Roman" w:cs="Times New Roman"/>
          <w:sz w:val="24"/>
          <w:szCs w:val="24"/>
        </w:rPr>
      </w:pPr>
      <w:r>
        <w:rPr>
          <w:rFonts w:ascii="Times New Roman" w:hAnsi="Times New Roman" w:cs="Times New Roman"/>
          <w:sz w:val="24"/>
          <w:szCs w:val="24"/>
        </w:rPr>
        <w:t>5.3.</w:t>
      </w:r>
      <w:r w:rsidR="00EB7AFA" w:rsidRPr="006D3025">
        <w:rPr>
          <w:rFonts w:ascii="Times New Roman" w:hAnsi="Times New Roman" w:cs="Times New Roman"/>
          <w:sz w:val="24"/>
          <w:szCs w:val="24"/>
        </w:rPr>
        <w:t>Видимость и освещение.</w:t>
      </w:r>
    </w:p>
    <w:p w:rsidR="00EB7AFA" w:rsidRPr="002748F3" w:rsidRDefault="00EB7AFA" w:rsidP="00EB7AFA">
      <w:pPr>
        <w:pStyle w:val="31"/>
        <w:shd w:val="clear" w:color="auto" w:fill="auto"/>
        <w:spacing w:after="180" w:line="240" w:lineRule="auto"/>
        <w:ind w:firstLine="380"/>
        <w:jc w:val="both"/>
        <w:rPr>
          <w:rFonts w:ascii="Times New Roman" w:hAnsi="Times New Roman" w:cs="Times New Roman"/>
          <w:sz w:val="24"/>
          <w:szCs w:val="24"/>
        </w:rPr>
      </w:pPr>
      <w:r w:rsidRPr="006D3025">
        <w:rPr>
          <w:rFonts w:ascii="Times New Roman" w:hAnsi="Times New Roman" w:cs="Times New Roman"/>
          <w:sz w:val="24"/>
          <w:szCs w:val="24"/>
        </w:rPr>
        <w:t>Видимость во все стороны хорошая: освещенность проходов достаточная и равномерная</w:t>
      </w:r>
      <w:r>
        <w:rPr>
          <w:rFonts w:ascii="Times New Roman" w:hAnsi="Times New Roman" w:cs="Times New Roman"/>
          <w:sz w:val="24"/>
          <w:szCs w:val="24"/>
        </w:rPr>
        <w:t>.</w:t>
      </w:r>
    </w:p>
    <w:p w:rsidR="00EB7AFA" w:rsidRPr="00130B78" w:rsidRDefault="00AA3716" w:rsidP="00EB7AFA">
      <w:pPr>
        <w:spacing w:after="0" w:line="240" w:lineRule="auto"/>
        <w:ind w:firstLine="380"/>
        <w:rPr>
          <w:rFonts w:ascii="Times New Roman" w:hAnsi="Times New Roman" w:cs="Times New Roman"/>
          <w:b/>
          <w:sz w:val="24"/>
          <w:szCs w:val="24"/>
        </w:rPr>
      </w:pPr>
      <w:r>
        <w:rPr>
          <w:rFonts w:ascii="Times New Roman" w:hAnsi="Times New Roman" w:cs="Times New Roman"/>
          <w:sz w:val="24"/>
          <w:szCs w:val="24"/>
        </w:rPr>
        <w:t>6</w:t>
      </w:r>
      <w:r w:rsidR="00EB7AFA" w:rsidRPr="0042282E">
        <w:rPr>
          <w:rFonts w:ascii="Times New Roman" w:hAnsi="Times New Roman" w:cs="Times New Roman"/>
          <w:sz w:val="24"/>
          <w:szCs w:val="24"/>
        </w:rPr>
        <w:t xml:space="preserve">. </w:t>
      </w:r>
      <w:r w:rsidR="00EB7AFA">
        <w:rPr>
          <w:rFonts w:ascii="Times New Roman" w:hAnsi="Times New Roman" w:cs="Times New Roman"/>
          <w:sz w:val="24"/>
          <w:szCs w:val="24"/>
        </w:rPr>
        <w:t xml:space="preserve"> </w:t>
      </w:r>
      <w:r w:rsidR="00EB7AFA" w:rsidRPr="0042282E">
        <w:rPr>
          <w:rFonts w:ascii="Times New Roman" w:hAnsi="Times New Roman" w:cs="Times New Roman"/>
          <w:sz w:val="24"/>
          <w:szCs w:val="24"/>
        </w:rPr>
        <w:t>Возможности для спасения и оказания первой помощи</w:t>
      </w:r>
      <w:r w:rsidR="00EB7AFA">
        <w:rPr>
          <w:rFonts w:ascii="Times New Roman" w:hAnsi="Times New Roman" w:cs="Times New Roman"/>
          <w:sz w:val="24"/>
          <w:szCs w:val="24"/>
        </w:rPr>
        <w:t>.</w:t>
      </w:r>
    </w:p>
    <w:p w:rsidR="00EB7AFA" w:rsidRPr="006D3025" w:rsidRDefault="00EB7AFA" w:rsidP="00EB7AFA">
      <w:pPr>
        <w:pStyle w:val="31"/>
        <w:shd w:val="clear" w:color="auto" w:fill="auto"/>
        <w:spacing w:line="240" w:lineRule="auto"/>
        <w:ind w:firstLine="380"/>
        <w:jc w:val="both"/>
        <w:rPr>
          <w:rFonts w:ascii="Times New Roman" w:hAnsi="Times New Roman" w:cs="Times New Roman"/>
          <w:sz w:val="24"/>
          <w:szCs w:val="24"/>
        </w:rPr>
      </w:pPr>
      <w:r w:rsidRPr="006D3025">
        <w:rPr>
          <w:rFonts w:ascii="Times New Roman" w:hAnsi="Times New Roman" w:cs="Times New Roman"/>
          <w:sz w:val="24"/>
          <w:szCs w:val="24"/>
        </w:rPr>
        <w:t>Всего четыре показателя, оценивающие спасательные средства, находящихся рядом с рабочим местом. Если спасательное средство или оборудование общее</w:t>
      </w:r>
      <w:r w:rsidRPr="006D3025">
        <w:rPr>
          <w:rStyle w:val="a4"/>
          <w:rFonts w:ascii="Times New Roman" w:hAnsi="Times New Roman" w:cs="Times New Roman"/>
          <w:sz w:val="24"/>
          <w:szCs w:val="24"/>
        </w:rPr>
        <w:t xml:space="preserve"> </w:t>
      </w:r>
      <w:r w:rsidRPr="00130B78">
        <w:rPr>
          <w:rStyle w:val="a4"/>
          <w:rFonts w:ascii="Times New Roman" w:hAnsi="Times New Roman" w:cs="Times New Roman"/>
          <w:sz w:val="24"/>
          <w:szCs w:val="24"/>
        </w:rPr>
        <w:t>для</w:t>
      </w:r>
      <w:r w:rsidRPr="006D3025">
        <w:rPr>
          <w:rFonts w:ascii="Times New Roman" w:hAnsi="Times New Roman" w:cs="Times New Roman"/>
          <w:sz w:val="24"/>
          <w:szCs w:val="24"/>
        </w:rPr>
        <w:t xml:space="preserve"> нескольких рабочих мест, то результат записывается только один раз (по одному рабочему месту). При проверке остальных рабочих мест вносится отметка «отсутствует» в соответствующих графах.</w:t>
      </w:r>
    </w:p>
    <w:p w:rsidR="00EB7AFA" w:rsidRPr="00130B78" w:rsidRDefault="00EB7AFA" w:rsidP="00EB7AFA">
      <w:pPr>
        <w:pStyle w:val="33"/>
        <w:shd w:val="clear" w:color="auto" w:fill="auto"/>
        <w:spacing w:before="0" w:line="240" w:lineRule="auto"/>
        <w:ind w:firstLine="380"/>
        <w:jc w:val="both"/>
        <w:rPr>
          <w:rFonts w:ascii="Times New Roman" w:hAnsi="Times New Roman" w:cs="Times New Roman"/>
          <w:i/>
          <w:sz w:val="24"/>
          <w:szCs w:val="24"/>
        </w:rPr>
      </w:pPr>
      <w:r w:rsidRPr="00130B78">
        <w:rPr>
          <w:rFonts w:ascii="Times New Roman" w:hAnsi="Times New Roman" w:cs="Times New Roman"/>
          <w:sz w:val="24"/>
          <w:szCs w:val="24"/>
        </w:rPr>
        <w:t>Основания для положительной оценки:</w:t>
      </w:r>
    </w:p>
    <w:p w:rsidR="00EB7AFA" w:rsidRPr="006D3025" w:rsidRDefault="007660A5" w:rsidP="00AA3716">
      <w:pPr>
        <w:pStyle w:val="80"/>
        <w:shd w:val="clear" w:color="auto" w:fill="auto"/>
        <w:tabs>
          <w:tab w:val="left" w:pos="659"/>
        </w:tabs>
        <w:spacing w:before="0" w:line="240" w:lineRule="auto"/>
        <w:ind w:left="380" w:firstLine="0"/>
        <w:rPr>
          <w:rFonts w:ascii="Times New Roman" w:hAnsi="Times New Roman" w:cs="Times New Roman"/>
          <w:sz w:val="24"/>
          <w:szCs w:val="24"/>
        </w:rPr>
      </w:pPr>
      <w:r>
        <w:rPr>
          <w:rFonts w:ascii="Times New Roman" w:hAnsi="Times New Roman" w:cs="Times New Roman"/>
          <w:sz w:val="24"/>
          <w:szCs w:val="24"/>
        </w:rPr>
        <w:t>6.1.</w:t>
      </w:r>
      <w:r w:rsidR="00352840">
        <w:rPr>
          <w:rFonts w:ascii="Times New Roman" w:hAnsi="Times New Roman" w:cs="Times New Roman"/>
          <w:sz w:val="24"/>
          <w:szCs w:val="24"/>
        </w:rPr>
        <w:t xml:space="preserve">  </w:t>
      </w:r>
      <w:r w:rsidR="00EB7AFA" w:rsidRPr="006D3025">
        <w:rPr>
          <w:rFonts w:ascii="Times New Roman" w:hAnsi="Times New Roman" w:cs="Times New Roman"/>
          <w:sz w:val="24"/>
          <w:szCs w:val="24"/>
        </w:rPr>
        <w:t>Электрощит.</w:t>
      </w:r>
    </w:p>
    <w:p w:rsidR="00EB7AFA" w:rsidRPr="006D3025" w:rsidRDefault="00EB7AFA" w:rsidP="00EB7AFA">
      <w:pPr>
        <w:pStyle w:val="31"/>
        <w:shd w:val="clear" w:color="auto" w:fill="auto"/>
        <w:spacing w:line="240" w:lineRule="auto"/>
        <w:ind w:firstLine="380"/>
        <w:jc w:val="both"/>
        <w:rPr>
          <w:rFonts w:ascii="Times New Roman" w:hAnsi="Times New Roman" w:cs="Times New Roman"/>
          <w:sz w:val="24"/>
          <w:szCs w:val="24"/>
        </w:rPr>
      </w:pPr>
      <w:r w:rsidRPr="006D3025">
        <w:rPr>
          <w:rFonts w:ascii="Times New Roman" w:hAnsi="Times New Roman" w:cs="Times New Roman"/>
          <w:sz w:val="24"/>
          <w:szCs w:val="24"/>
        </w:rPr>
        <w:t>Электрощит имеет четкую надпись, указывающую назначение устройства, снабжен запирающим устройством, препятствующим доступу в него посторонних лиц и имеет ширину прохода обслуживания с лицевой стороны не менее 0.8 метра.</w:t>
      </w:r>
    </w:p>
    <w:p w:rsidR="00EB7AFA" w:rsidRPr="006D3025" w:rsidRDefault="00AA3716" w:rsidP="00AA3716">
      <w:pPr>
        <w:pStyle w:val="31"/>
        <w:shd w:val="clear" w:color="auto" w:fill="auto"/>
        <w:tabs>
          <w:tab w:val="left" w:pos="650"/>
        </w:tabs>
        <w:spacing w:line="240" w:lineRule="auto"/>
        <w:ind w:left="380"/>
        <w:jc w:val="both"/>
        <w:rPr>
          <w:rFonts w:ascii="Times New Roman" w:hAnsi="Times New Roman" w:cs="Times New Roman"/>
          <w:sz w:val="24"/>
          <w:szCs w:val="24"/>
        </w:rPr>
      </w:pPr>
      <w:r>
        <w:rPr>
          <w:rFonts w:ascii="Times New Roman" w:hAnsi="Times New Roman" w:cs="Times New Roman"/>
          <w:sz w:val="24"/>
          <w:szCs w:val="24"/>
        </w:rPr>
        <w:t>6.2.</w:t>
      </w:r>
      <w:r w:rsidR="00352840">
        <w:rPr>
          <w:rFonts w:ascii="Times New Roman" w:hAnsi="Times New Roman" w:cs="Times New Roman"/>
          <w:sz w:val="24"/>
          <w:szCs w:val="24"/>
        </w:rPr>
        <w:t xml:space="preserve"> </w:t>
      </w:r>
      <w:r w:rsidR="00EB7AFA" w:rsidRPr="006D3025">
        <w:rPr>
          <w:rFonts w:ascii="Times New Roman" w:hAnsi="Times New Roman" w:cs="Times New Roman"/>
          <w:sz w:val="24"/>
          <w:szCs w:val="24"/>
        </w:rPr>
        <w:t>Средства спасения и оказания первой помощи.</w:t>
      </w:r>
    </w:p>
    <w:p w:rsidR="00EB7AFA" w:rsidRPr="006D3025" w:rsidRDefault="00EB7AFA" w:rsidP="00EB7AFA">
      <w:pPr>
        <w:pStyle w:val="31"/>
        <w:shd w:val="clear" w:color="auto" w:fill="auto"/>
        <w:spacing w:line="240" w:lineRule="auto"/>
        <w:ind w:firstLine="380"/>
        <w:jc w:val="both"/>
        <w:rPr>
          <w:rFonts w:ascii="Times New Roman" w:hAnsi="Times New Roman" w:cs="Times New Roman"/>
          <w:sz w:val="24"/>
          <w:szCs w:val="24"/>
        </w:rPr>
      </w:pPr>
      <w:r w:rsidRPr="006D3025">
        <w:rPr>
          <w:rFonts w:ascii="Times New Roman" w:hAnsi="Times New Roman" w:cs="Times New Roman"/>
          <w:sz w:val="24"/>
          <w:szCs w:val="24"/>
        </w:rPr>
        <w:t xml:space="preserve">Необходимые средства спасения и оказания первой помощи находятся в пригодном состоянии. Их комплектность определяется в соответствии с </w:t>
      </w:r>
      <w:r w:rsidRPr="006D3025">
        <w:rPr>
          <w:rFonts w:ascii="Times New Roman" w:hAnsi="Times New Roman" w:cs="Times New Roman"/>
          <w:sz w:val="24"/>
          <w:szCs w:val="24"/>
          <w:lang w:val="en-US"/>
        </w:rPr>
        <w:t>pa</w:t>
      </w:r>
      <w:r>
        <w:rPr>
          <w:rFonts w:ascii="Times New Roman" w:hAnsi="Times New Roman" w:cs="Times New Roman"/>
          <w:sz w:val="24"/>
          <w:szCs w:val="24"/>
        </w:rPr>
        <w:t>б</w:t>
      </w:r>
      <w:r w:rsidRPr="006D3025">
        <w:rPr>
          <w:rFonts w:ascii="Times New Roman" w:hAnsi="Times New Roman" w:cs="Times New Roman"/>
          <w:sz w:val="24"/>
          <w:szCs w:val="24"/>
          <w:lang w:val="en-US"/>
        </w:rPr>
        <w:t>o</w:t>
      </w:r>
      <w:r w:rsidRPr="006D3025">
        <w:rPr>
          <w:rFonts w:ascii="Times New Roman" w:hAnsi="Times New Roman" w:cs="Times New Roman"/>
          <w:sz w:val="24"/>
          <w:szCs w:val="24"/>
        </w:rPr>
        <w:t>чим процессом и условиями работы. Места расположения медицинской аптечки, носилок и др. средств обозначены.</w:t>
      </w:r>
    </w:p>
    <w:p w:rsidR="00EB7AFA" w:rsidRPr="006D3025" w:rsidRDefault="00AA3716" w:rsidP="00EB7AFA">
      <w:pPr>
        <w:pStyle w:val="31"/>
        <w:shd w:val="clear" w:color="auto" w:fill="auto"/>
        <w:spacing w:line="240" w:lineRule="auto"/>
        <w:ind w:firstLine="380"/>
        <w:jc w:val="both"/>
        <w:rPr>
          <w:rFonts w:ascii="Times New Roman" w:hAnsi="Times New Roman" w:cs="Times New Roman"/>
          <w:sz w:val="24"/>
          <w:szCs w:val="24"/>
        </w:rPr>
      </w:pPr>
      <w:r>
        <w:rPr>
          <w:rFonts w:ascii="Times New Roman" w:hAnsi="Times New Roman" w:cs="Times New Roman"/>
          <w:sz w:val="24"/>
          <w:szCs w:val="24"/>
        </w:rPr>
        <w:t>6</w:t>
      </w:r>
      <w:r w:rsidR="00EB7AFA" w:rsidRPr="006D3025">
        <w:rPr>
          <w:rFonts w:ascii="Times New Roman" w:hAnsi="Times New Roman" w:cs="Times New Roman"/>
          <w:sz w:val="24"/>
          <w:szCs w:val="24"/>
        </w:rPr>
        <w:t>.3</w:t>
      </w:r>
      <w:r w:rsidR="00352840">
        <w:rPr>
          <w:rFonts w:ascii="Times New Roman" w:hAnsi="Times New Roman" w:cs="Times New Roman"/>
          <w:sz w:val="24"/>
          <w:szCs w:val="24"/>
        </w:rPr>
        <w:t>.</w:t>
      </w:r>
      <w:r>
        <w:rPr>
          <w:rFonts w:ascii="Times New Roman" w:hAnsi="Times New Roman" w:cs="Times New Roman"/>
          <w:sz w:val="24"/>
          <w:szCs w:val="24"/>
        </w:rPr>
        <w:t xml:space="preserve"> </w:t>
      </w:r>
      <w:r w:rsidR="00EB7AFA" w:rsidRPr="006D3025">
        <w:rPr>
          <w:rFonts w:ascii="Times New Roman" w:hAnsi="Times New Roman" w:cs="Times New Roman"/>
          <w:sz w:val="24"/>
          <w:szCs w:val="24"/>
        </w:rPr>
        <w:t>Средства пожаротушения</w:t>
      </w:r>
      <w:r w:rsidR="007660A5">
        <w:rPr>
          <w:rFonts w:ascii="Times New Roman" w:hAnsi="Times New Roman" w:cs="Times New Roman"/>
          <w:sz w:val="24"/>
          <w:szCs w:val="24"/>
        </w:rPr>
        <w:t>.</w:t>
      </w:r>
    </w:p>
    <w:p w:rsidR="00EB7AFA" w:rsidRPr="006D3025" w:rsidRDefault="00EB7AFA" w:rsidP="00EB7AFA">
      <w:pPr>
        <w:pStyle w:val="31"/>
        <w:shd w:val="clear" w:color="auto" w:fill="auto"/>
        <w:spacing w:line="240" w:lineRule="auto"/>
        <w:ind w:firstLine="380"/>
        <w:jc w:val="both"/>
        <w:rPr>
          <w:rFonts w:ascii="Times New Roman" w:hAnsi="Times New Roman" w:cs="Times New Roman"/>
          <w:sz w:val="24"/>
          <w:szCs w:val="24"/>
        </w:rPr>
      </w:pPr>
      <w:r w:rsidRPr="006D3025">
        <w:rPr>
          <w:rFonts w:ascii="Times New Roman" w:hAnsi="Times New Roman" w:cs="Times New Roman"/>
          <w:sz w:val="24"/>
          <w:szCs w:val="24"/>
        </w:rPr>
        <w:t>Средства пожаротушения соответствуют условиям, в которых производятся работы, имеют необходимые обозначе</w:t>
      </w:r>
      <w:r>
        <w:rPr>
          <w:rFonts w:ascii="Times New Roman" w:hAnsi="Times New Roman" w:cs="Times New Roman"/>
          <w:sz w:val="24"/>
          <w:szCs w:val="24"/>
        </w:rPr>
        <w:t>ния, могут быть легко использ</w:t>
      </w:r>
      <w:r w:rsidRPr="006D3025">
        <w:rPr>
          <w:rFonts w:ascii="Times New Roman" w:hAnsi="Times New Roman" w:cs="Times New Roman"/>
          <w:sz w:val="24"/>
          <w:szCs w:val="24"/>
        </w:rPr>
        <w:t>ованы, подходы к ним свободны.</w:t>
      </w:r>
    </w:p>
    <w:p w:rsidR="00EB7AFA" w:rsidRPr="006D3025" w:rsidRDefault="00AA3716" w:rsidP="00AA3716">
      <w:pPr>
        <w:pStyle w:val="31"/>
        <w:shd w:val="clear" w:color="auto" w:fill="auto"/>
        <w:tabs>
          <w:tab w:val="left" w:pos="683"/>
        </w:tabs>
        <w:spacing w:line="240" w:lineRule="auto"/>
        <w:ind w:left="380"/>
        <w:jc w:val="both"/>
        <w:rPr>
          <w:rFonts w:ascii="Times New Roman" w:hAnsi="Times New Roman" w:cs="Times New Roman"/>
          <w:sz w:val="24"/>
          <w:szCs w:val="24"/>
        </w:rPr>
      </w:pPr>
      <w:r>
        <w:rPr>
          <w:rFonts w:ascii="Times New Roman" w:hAnsi="Times New Roman" w:cs="Times New Roman"/>
          <w:sz w:val="24"/>
          <w:szCs w:val="24"/>
        </w:rPr>
        <w:t>6.4.</w:t>
      </w:r>
      <w:r w:rsidR="00352840">
        <w:rPr>
          <w:rFonts w:ascii="Times New Roman" w:hAnsi="Times New Roman" w:cs="Times New Roman"/>
          <w:sz w:val="24"/>
          <w:szCs w:val="24"/>
        </w:rPr>
        <w:t xml:space="preserve"> </w:t>
      </w:r>
      <w:r w:rsidR="00EB7AFA" w:rsidRPr="006D3025">
        <w:rPr>
          <w:rFonts w:ascii="Times New Roman" w:hAnsi="Times New Roman" w:cs="Times New Roman"/>
          <w:sz w:val="24"/>
          <w:szCs w:val="24"/>
        </w:rPr>
        <w:t>Пути эвакуации.</w:t>
      </w:r>
    </w:p>
    <w:p w:rsidR="00EB7AFA" w:rsidRPr="006D3025" w:rsidRDefault="00EB7AFA" w:rsidP="00EB7AFA">
      <w:pPr>
        <w:pStyle w:val="31"/>
        <w:shd w:val="clear" w:color="auto" w:fill="auto"/>
        <w:spacing w:line="240" w:lineRule="auto"/>
        <w:ind w:firstLine="380"/>
        <w:jc w:val="both"/>
        <w:rPr>
          <w:rFonts w:ascii="Times New Roman" w:hAnsi="Times New Roman" w:cs="Times New Roman"/>
          <w:sz w:val="24"/>
          <w:szCs w:val="24"/>
        </w:rPr>
      </w:pPr>
      <w:r w:rsidRPr="006D3025">
        <w:rPr>
          <w:rFonts w:ascii="Times New Roman" w:hAnsi="Times New Roman" w:cs="Times New Roman"/>
          <w:sz w:val="24"/>
          <w:szCs w:val="24"/>
        </w:rPr>
        <w:t>Пути эвакуации свободны и имеют четкие обозначения</w:t>
      </w:r>
      <w:r>
        <w:rPr>
          <w:rFonts w:ascii="Times New Roman" w:hAnsi="Times New Roman" w:cs="Times New Roman"/>
          <w:sz w:val="24"/>
          <w:szCs w:val="24"/>
        </w:rPr>
        <w:t>.</w:t>
      </w:r>
      <w:r w:rsidRPr="006D3025">
        <w:rPr>
          <w:rFonts w:ascii="Times New Roman" w:hAnsi="Times New Roman" w:cs="Times New Roman"/>
          <w:sz w:val="24"/>
          <w:szCs w:val="24"/>
        </w:rPr>
        <w:t xml:space="preserve"> Информационные знаки видны с рабочего места, в том числе при отключенном освещении. Стены и потолок отделаны не горючими материалами. Двери открываются по ходу движения, не закрываются снаружи и на ключ, в рабочее время открываются только изнутри</w:t>
      </w:r>
    </w:p>
    <w:p w:rsidR="00EF0761" w:rsidRDefault="00EB7AFA" w:rsidP="00925C70">
      <w:pPr>
        <w:pStyle w:val="31"/>
        <w:shd w:val="clear" w:color="auto" w:fill="auto"/>
        <w:spacing w:after="240" w:line="240" w:lineRule="auto"/>
        <w:ind w:firstLine="380"/>
        <w:jc w:val="both"/>
        <w:rPr>
          <w:rFonts w:ascii="Times New Roman" w:hAnsi="Times New Roman" w:cs="Times New Roman"/>
          <w:sz w:val="24"/>
          <w:szCs w:val="24"/>
        </w:rPr>
      </w:pPr>
      <w:r w:rsidRPr="006D3025">
        <w:rPr>
          <w:rStyle w:val="a4"/>
          <w:rFonts w:ascii="Times New Roman" w:hAnsi="Times New Roman" w:cs="Times New Roman"/>
          <w:sz w:val="24"/>
          <w:szCs w:val="24"/>
        </w:rPr>
        <w:t>Примечание:</w:t>
      </w:r>
      <w:r w:rsidRPr="006D3025">
        <w:rPr>
          <w:rFonts w:ascii="Times New Roman" w:hAnsi="Times New Roman" w:cs="Times New Roman"/>
          <w:sz w:val="24"/>
          <w:szCs w:val="24"/>
        </w:rPr>
        <w:t xml:space="preserve"> Выбор объектов наблюдения при разработке и внедрении системы контроля безопасности труда зависит от вида экономической деятельности организации</w:t>
      </w:r>
      <w:r>
        <w:rPr>
          <w:rFonts w:ascii="Times New Roman" w:hAnsi="Times New Roman" w:cs="Times New Roman"/>
          <w:sz w:val="24"/>
          <w:szCs w:val="24"/>
        </w:rPr>
        <w:t>.</w:t>
      </w:r>
      <w:r w:rsidRPr="006D3025">
        <w:rPr>
          <w:rFonts w:ascii="Times New Roman" w:hAnsi="Times New Roman" w:cs="Times New Roman"/>
          <w:sz w:val="24"/>
          <w:szCs w:val="24"/>
        </w:rPr>
        <w:t xml:space="preserve"> Например, для строителей дополнительным объектом наблюдения может быть «безопасность при работе на высоте», где надо будет оценить приспособления для безопасного ведения работ на высоте строительные леса, подмости, лестницы, трапы, грузоподъемные механизмы и др.</w:t>
      </w:r>
    </w:p>
    <w:p w:rsidR="00DA02C4" w:rsidRDefault="00DA02C4" w:rsidP="00925C70">
      <w:pPr>
        <w:pStyle w:val="31"/>
        <w:shd w:val="clear" w:color="auto" w:fill="auto"/>
        <w:spacing w:after="240" w:line="240" w:lineRule="auto"/>
        <w:ind w:firstLine="380"/>
        <w:jc w:val="both"/>
        <w:rPr>
          <w:rFonts w:ascii="Times New Roman" w:hAnsi="Times New Roman" w:cs="Times New Roman"/>
          <w:sz w:val="24"/>
          <w:szCs w:val="24"/>
        </w:rPr>
      </w:pPr>
    </w:p>
    <w:p w:rsidR="00DA02C4" w:rsidRDefault="00DA02C4" w:rsidP="00925C70">
      <w:pPr>
        <w:pStyle w:val="31"/>
        <w:shd w:val="clear" w:color="auto" w:fill="auto"/>
        <w:spacing w:after="240" w:line="240" w:lineRule="auto"/>
        <w:ind w:firstLine="380"/>
        <w:jc w:val="both"/>
        <w:rPr>
          <w:rFonts w:ascii="Times New Roman" w:hAnsi="Times New Roman" w:cs="Times New Roman"/>
          <w:sz w:val="24"/>
          <w:szCs w:val="24"/>
        </w:rPr>
      </w:pPr>
    </w:p>
    <w:p w:rsidR="00EB7AFA" w:rsidRPr="00925C70" w:rsidRDefault="00EB7AFA" w:rsidP="00352840">
      <w:pPr>
        <w:pStyle w:val="31"/>
        <w:shd w:val="clear" w:color="auto" w:fill="auto"/>
        <w:spacing w:after="240" w:line="240" w:lineRule="auto"/>
        <w:jc w:val="center"/>
        <w:rPr>
          <w:rFonts w:ascii="Times New Roman" w:hAnsi="Times New Roman" w:cs="Times New Roman"/>
          <w:b/>
          <w:sz w:val="24"/>
          <w:szCs w:val="24"/>
          <w:u w:val="single"/>
        </w:rPr>
      </w:pPr>
      <w:r w:rsidRPr="00925C70">
        <w:rPr>
          <w:rStyle w:val="21"/>
          <w:rFonts w:ascii="Times New Roman" w:hAnsi="Times New Roman" w:cs="Times New Roman"/>
          <w:b/>
          <w:sz w:val="24"/>
          <w:szCs w:val="24"/>
        </w:rPr>
        <w:lastRenderedPageBreak/>
        <w:t>Реализация результатов</w:t>
      </w:r>
      <w:r w:rsidRPr="00925C70">
        <w:rPr>
          <w:rFonts w:ascii="Times New Roman" w:hAnsi="Times New Roman" w:cs="Times New Roman"/>
          <w:b/>
          <w:sz w:val="24"/>
          <w:szCs w:val="24"/>
          <w:u w:val="single"/>
        </w:rPr>
        <w:t xml:space="preserve"> наблюдения:</w:t>
      </w:r>
    </w:p>
    <w:p w:rsidR="00EB7AFA" w:rsidRPr="006D3025" w:rsidRDefault="00EB7AFA" w:rsidP="00352840">
      <w:pPr>
        <w:pStyle w:val="31"/>
        <w:shd w:val="clear" w:color="auto" w:fill="auto"/>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 П</w:t>
      </w:r>
      <w:r w:rsidRPr="006D3025">
        <w:rPr>
          <w:rFonts w:ascii="Times New Roman" w:hAnsi="Times New Roman" w:cs="Times New Roman"/>
          <w:sz w:val="24"/>
          <w:szCs w:val="24"/>
        </w:rPr>
        <w:t>о результатам проведенных уполномоченными наблюдении</w:t>
      </w:r>
      <w:r>
        <w:rPr>
          <w:rFonts w:ascii="Times New Roman" w:hAnsi="Times New Roman" w:cs="Times New Roman"/>
          <w:sz w:val="24"/>
          <w:szCs w:val="24"/>
        </w:rPr>
        <w:t>,</w:t>
      </w:r>
      <w:r w:rsidRPr="006D3025">
        <w:rPr>
          <w:rFonts w:ascii="Times New Roman" w:hAnsi="Times New Roman" w:cs="Times New Roman"/>
          <w:sz w:val="24"/>
          <w:szCs w:val="24"/>
        </w:rPr>
        <w:t xml:space="preserve"> </w:t>
      </w:r>
      <w:r>
        <w:rPr>
          <w:rFonts w:ascii="Times New Roman" w:hAnsi="Times New Roman" w:cs="Times New Roman"/>
          <w:sz w:val="24"/>
          <w:szCs w:val="24"/>
        </w:rPr>
        <w:t>с</w:t>
      </w:r>
      <w:r w:rsidRPr="006D3025">
        <w:rPr>
          <w:rFonts w:ascii="Times New Roman" w:hAnsi="Times New Roman" w:cs="Times New Roman"/>
          <w:sz w:val="24"/>
          <w:szCs w:val="24"/>
        </w:rPr>
        <w:t>л</w:t>
      </w:r>
      <w:r>
        <w:rPr>
          <w:rFonts w:ascii="Times New Roman" w:hAnsi="Times New Roman" w:cs="Times New Roman"/>
          <w:sz w:val="24"/>
          <w:szCs w:val="24"/>
        </w:rPr>
        <w:t>у</w:t>
      </w:r>
      <w:r w:rsidR="00352840">
        <w:rPr>
          <w:rFonts w:ascii="Times New Roman" w:hAnsi="Times New Roman" w:cs="Times New Roman"/>
          <w:sz w:val="24"/>
          <w:szCs w:val="24"/>
        </w:rPr>
        <w:t xml:space="preserve">жбой охраны труда </w:t>
      </w:r>
      <w:r w:rsidRPr="006D3025">
        <w:rPr>
          <w:rFonts w:ascii="Times New Roman" w:hAnsi="Times New Roman" w:cs="Times New Roman"/>
          <w:sz w:val="24"/>
          <w:szCs w:val="24"/>
        </w:rPr>
        <w:t xml:space="preserve">осуществляется прогнозирование возможных причин травм и </w:t>
      </w:r>
      <w:r>
        <w:rPr>
          <w:rFonts w:ascii="Times New Roman" w:hAnsi="Times New Roman" w:cs="Times New Roman"/>
          <w:sz w:val="24"/>
          <w:szCs w:val="24"/>
        </w:rPr>
        <w:t>пу</w:t>
      </w:r>
      <w:r w:rsidRPr="006D3025">
        <w:rPr>
          <w:rFonts w:ascii="Times New Roman" w:hAnsi="Times New Roman" w:cs="Times New Roman"/>
          <w:sz w:val="24"/>
          <w:szCs w:val="24"/>
        </w:rPr>
        <w:t>тей ул</w:t>
      </w:r>
      <w:r>
        <w:rPr>
          <w:rFonts w:ascii="Times New Roman" w:hAnsi="Times New Roman" w:cs="Times New Roman"/>
          <w:sz w:val="24"/>
          <w:szCs w:val="24"/>
        </w:rPr>
        <w:t>учшения состояния условий труда.</w:t>
      </w:r>
    </w:p>
    <w:p w:rsidR="00EB7AFA" w:rsidRPr="006D3025" w:rsidRDefault="00EB7AFA" w:rsidP="00925C70">
      <w:pPr>
        <w:pStyle w:val="31"/>
        <w:numPr>
          <w:ilvl w:val="0"/>
          <w:numId w:val="9"/>
        </w:numPr>
        <w:shd w:val="clear" w:color="auto" w:fill="auto"/>
        <w:spacing w:line="240" w:lineRule="auto"/>
        <w:ind w:left="0" w:firstLine="426"/>
        <w:jc w:val="both"/>
        <w:rPr>
          <w:rFonts w:ascii="Times New Roman" w:hAnsi="Times New Roman" w:cs="Times New Roman"/>
          <w:sz w:val="24"/>
          <w:szCs w:val="24"/>
        </w:rPr>
      </w:pPr>
      <w:r w:rsidRPr="006D3025">
        <w:rPr>
          <w:rFonts w:ascii="Times New Roman" w:hAnsi="Times New Roman" w:cs="Times New Roman"/>
          <w:sz w:val="24"/>
          <w:szCs w:val="24"/>
        </w:rPr>
        <w:t>Мероприятия па устранению нарушений требований охраны труда, связанные с затратами финансовых средств и (или) требующие времени для приведения их в соответствие требованиям охраны труда, вносятся выборным профсоюзным органом в план мероприятий (Программу) по улучшению условий и охраны труда в организации с указанием сроков, источников финансирования и ответственных лиц.</w:t>
      </w:r>
    </w:p>
    <w:p w:rsidR="00EB7AFA" w:rsidRPr="000A0E61" w:rsidRDefault="00EB7AFA" w:rsidP="00EB7AFA">
      <w:pPr>
        <w:pStyle w:val="31"/>
        <w:shd w:val="clear" w:color="auto" w:fill="auto"/>
        <w:spacing w:line="240" w:lineRule="auto"/>
        <w:jc w:val="both"/>
        <w:rPr>
          <w:rFonts w:ascii="Times New Roman" w:hAnsi="Times New Roman" w:cs="Times New Roman"/>
          <w:sz w:val="24"/>
          <w:szCs w:val="24"/>
        </w:rPr>
      </w:pPr>
      <w:r w:rsidRPr="006D3025">
        <w:rPr>
          <w:rFonts w:ascii="Times New Roman" w:hAnsi="Times New Roman" w:cs="Times New Roman"/>
          <w:sz w:val="24"/>
          <w:szCs w:val="24"/>
        </w:rPr>
        <w:t>При этом важно, чтобы рекомендованные мероприятия включались в финансово</w:t>
      </w:r>
      <w:r>
        <w:rPr>
          <w:rFonts w:ascii="Times New Roman" w:hAnsi="Times New Roman" w:cs="Times New Roman"/>
          <w:sz w:val="24"/>
          <w:szCs w:val="24"/>
        </w:rPr>
        <w:t xml:space="preserve"> </w:t>
      </w:r>
      <w:r w:rsidRPr="006D3025">
        <w:rPr>
          <w:rFonts w:ascii="Times New Roman" w:hAnsi="Times New Roman" w:cs="Times New Roman"/>
          <w:sz w:val="24"/>
          <w:szCs w:val="24"/>
        </w:rPr>
        <w:t>- хозяйственный план организации на очередной год до его принятия</w:t>
      </w:r>
      <w:r>
        <w:rPr>
          <w:rFonts w:ascii="Times New Roman" w:hAnsi="Times New Roman" w:cs="Times New Roman"/>
          <w:sz w:val="24"/>
          <w:szCs w:val="24"/>
        </w:rPr>
        <w:t>.</w:t>
      </w:r>
    </w:p>
    <w:p w:rsidR="00EB7AFA" w:rsidRPr="006D3025" w:rsidRDefault="00EB7AFA" w:rsidP="00EB7AFA">
      <w:pPr>
        <w:pStyle w:val="31"/>
        <w:numPr>
          <w:ilvl w:val="1"/>
          <w:numId w:val="1"/>
        </w:numPr>
        <w:shd w:val="clear" w:color="auto" w:fill="auto"/>
        <w:tabs>
          <w:tab w:val="left" w:pos="668"/>
        </w:tabs>
        <w:spacing w:line="240" w:lineRule="auto"/>
        <w:ind w:firstLine="400"/>
        <w:jc w:val="both"/>
        <w:rPr>
          <w:rFonts w:ascii="Times New Roman" w:hAnsi="Times New Roman" w:cs="Times New Roman"/>
          <w:sz w:val="24"/>
          <w:szCs w:val="24"/>
        </w:rPr>
      </w:pPr>
      <w:r w:rsidRPr="006D3025">
        <w:rPr>
          <w:rFonts w:ascii="Times New Roman" w:hAnsi="Times New Roman" w:cs="Times New Roman"/>
          <w:sz w:val="24"/>
          <w:szCs w:val="24"/>
        </w:rPr>
        <w:t>Уполн</w:t>
      </w:r>
      <w:r>
        <w:rPr>
          <w:rFonts w:ascii="Times New Roman" w:hAnsi="Times New Roman" w:cs="Times New Roman"/>
          <w:sz w:val="24"/>
          <w:szCs w:val="24"/>
        </w:rPr>
        <w:t xml:space="preserve">омоченный осуществляет контроль </w:t>
      </w:r>
      <w:r w:rsidRPr="006D3025">
        <w:rPr>
          <w:rFonts w:ascii="Times New Roman" w:hAnsi="Times New Roman" w:cs="Times New Roman"/>
          <w:sz w:val="24"/>
          <w:szCs w:val="24"/>
        </w:rPr>
        <w:t>за своевременным выпо</w:t>
      </w:r>
      <w:r>
        <w:rPr>
          <w:rFonts w:ascii="Times New Roman" w:hAnsi="Times New Roman" w:cs="Times New Roman"/>
          <w:sz w:val="24"/>
          <w:szCs w:val="24"/>
        </w:rPr>
        <w:t xml:space="preserve">лнением мероприятий, включенных </w:t>
      </w:r>
      <w:r w:rsidRPr="006D3025">
        <w:rPr>
          <w:rFonts w:ascii="Times New Roman" w:hAnsi="Times New Roman" w:cs="Times New Roman"/>
          <w:sz w:val="24"/>
          <w:szCs w:val="24"/>
        </w:rPr>
        <w:t>в годовой план по улучшению условий и охраны труда по конкретному подразделению.</w:t>
      </w:r>
    </w:p>
    <w:p w:rsidR="00EB7AFA" w:rsidRPr="006D3025" w:rsidRDefault="00EB7AFA" w:rsidP="00EB7AFA">
      <w:pPr>
        <w:pStyle w:val="31"/>
        <w:numPr>
          <w:ilvl w:val="1"/>
          <w:numId w:val="1"/>
        </w:numPr>
        <w:shd w:val="clear" w:color="auto" w:fill="auto"/>
        <w:tabs>
          <w:tab w:val="left" w:pos="572"/>
        </w:tabs>
        <w:spacing w:line="240" w:lineRule="auto"/>
        <w:ind w:firstLine="400"/>
        <w:jc w:val="both"/>
        <w:rPr>
          <w:rFonts w:ascii="Times New Roman" w:hAnsi="Times New Roman" w:cs="Times New Roman"/>
          <w:sz w:val="24"/>
          <w:szCs w:val="24"/>
        </w:rPr>
      </w:pPr>
      <w:r w:rsidRPr="006D3025">
        <w:rPr>
          <w:rFonts w:ascii="Times New Roman" w:hAnsi="Times New Roman" w:cs="Times New Roman"/>
          <w:sz w:val="24"/>
          <w:szCs w:val="24"/>
        </w:rPr>
        <w:t>Служба охраны труда, уполномоченный информируют работников подразделения о состоянии условий и охраны труда в подразделении и на рабочих местах, а также об устранении нарушений требований охраны труда, выявленных на рабочих местах в процессе наблюдений.</w:t>
      </w:r>
    </w:p>
    <w:p w:rsidR="00EB7AFA" w:rsidRPr="006D3025" w:rsidRDefault="00EB7AFA" w:rsidP="00EB7AFA">
      <w:pPr>
        <w:pStyle w:val="31"/>
        <w:shd w:val="clear" w:color="auto" w:fill="auto"/>
        <w:spacing w:line="240" w:lineRule="auto"/>
        <w:jc w:val="both"/>
        <w:rPr>
          <w:rFonts w:ascii="Times New Roman" w:hAnsi="Times New Roman" w:cs="Times New Roman"/>
          <w:sz w:val="24"/>
          <w:szCs w:val="24"/>
        </w:rPr>
      </w:pPr>
      <w:r w:rsidRPr="006D3025">
        <w:rPr>
          <w:rFonts w:ascii="Times New Roman" w:hAnsi="Times New Roman" w:cs="Times New Roman"/>
          <w:sz w:val="24"/>
          <w:szCs w:val="24"/>
        </w:rPr>
        <w:t>Для этого необходимо  на стенде профсоюзного комитета или уголке охраны труда выделить место для раздела «Охрана труда», куда уполномоченный должен помещать свои материалы.</w:t>
      </w:r>
    </w:p>
    <w:p w:rsidR="00925C70" w:rsidRPr="00E674B3" w:rsidRDefault="00EB7AFA" w:rsidP="00E674B3">
      <w:pPr>
        <w:pStyle w:val="31"/>
        <w:numPr>
          <w:ilvl w:val="1"/>
          <w:numId w:val="1"/>
        </w:numPr>
        <w:shd w:val="clear" w:color="auto" w:fill="auto"/>
        <w:tabs>
          <w:tab w:val="left" w:pos="615"/>
        </w:tabs>
        <w:spacing w:line="240" w:lineRule="auto"/>
        <w:ind w:firstLine="426"/>
        <w:jc w:val="both"/>
        <w:rPr>
          <w:rFonts w:ascii="Times New Roman" w:hAnsi="Times New Roman" w:cs="Times New Roman"/>
          <w:sz w:val="24"/>
          <w:szCs w:val="24"/>
          <w:lang w:val="ru"/>
        </w:rPr>
      </w:pPr>
      <w:r w:rsidRPr="00E674B3">
        <w:rPr>
          <w:rFonts w:ascii="Times New Roman" w:hAnsi="Times New Roman" w:cs="Times New Roman"/>
          <w:sz w:val="24"/>
          <w:szCs w:val="24"/>
        </w:rPr>
        <w:t xml:space="preserve">  Результаты наблюдений могут быть использованы при разработке локальных нормативных актов организации, связанных с выплатой работникам симулирующих надбавок в зависимости от уровня безопасности в подразделении и организации в целом.</w:t>
      </w:r>
    </w:p>
    <w:p w:rsidR="00EB7AFA" w:rsidRPr="006D3025" w:rsidRDefault="00EB7AFA" w:rsidP="00EB7AFA">
      <w:pPr>
        <w:framePr w:wrap="notBeside" w:vAnchor="text" w:hAnchor="text" w:xAlign="center" w:y="1"/>
        <w:jc w:val="center"/>
        <w:rPr>
          <w:rFonts w:ascii="Times New Roman" w:hAnsi="Times New Roman" w:cs="Times New Roman"/>
        </w:rPr>
      </w:pPr>
    </w:p>
    <w:p w:rsidR="00EB7AFA" w:rsidRDefault="00EB7AFA" w:rsidP="00E674B3">
      <w:pPr>
        <w:spacing w:line="240" w:lineRule="auto"/>
        <w:jc w:val="center"/>
        <w:rPr>
          <w:rFonts w:ascii="Times New Roman" w:hAnsi="Times New Roman" w:cs="Times New Roman"/>
          <w:sz w:val="24"/>
          <w:szCs w:val="24"/>
        </w:rPr>
      </w:pPr>
      <w:r w:rsidRPr="005F1817">
        <w:rPr>
          <w:rStyle w:val="130"/>
          <w:rFonts w:ascii="Times New Roman" w:hAnsi="Times New Roman" w:cs="Times New Roman"/>
          <w:b/>
          <w:sz w:val="24"/>
          <w:szCs w:val="24"/>
        </w:rPr>
        <w:t>Действи</w:t>
      </w:r>
      <w:r w:rsidRPr="005F1817">
        <w:rPr>
          <w:rFonts w:ascii="Times New Roman" w:hAnsi="Times New Roman" w:cs="Times New Roman"/>
          <w:b/>
          <w:sz w:val="24"/>
          <w:szCs w:val="24"/>
          <w:u w:val="single"/>
        </w:rPr>
        <w:t>я у</w:t>
      </w:r>
      <w:r w:rsidR="005F1817">
        <w:rPr>
          <w:rFonts w:ascii="Times New Roman" w:hAnsi="Times New Roman" w:cs="Times New Roman"/>
          <w:b/>
          <w:sz w:val="24"/>
          <w:szCs w:val="24"/>
          <w:u w:val="single"/>
        </w:rPr>
        <w:t xml:space="preserve">полномоченного по охране труда                                                                                 профсоюзной организации </w:t>
      </w:r>
      <w:r w:rsidRPr="005F1817">
        <w:rPr>
          <w:rFonts w:ascii="Times New Roman" w:hAnsi="Times New Roman" w:cs="Times New Roman"/>
          <w:b/>
          <w:sz w:val="24"/>
          <w:szCs w:val="24"/>
          <w:u w:val="single"/>
        </w:rPr>
        <w:t xml:space="preserve"> при обнаружении нарушений </w:t>
      </w:r>
      <w:r w:rsidRPr="005F1817">
        <w:rPr>
          <w:rStyle w:val="130"/>
          <w:rFonts w:ascii="Times New Roman" w:hAnsi="Times New Roman" w:cs="Times New Roman"/>
          <w:b/>
          <w:sz w:val="24"/>
          <w:szCs w:val="24"/>
        </w:rPr>
        <w:t>норм и условий охраны тру</w:t>
      </w:r>
      <w:r w:rsidRPr="005F1817">
        <w:rPr>
          <w:rFonts w:ascii="Times New Roman" w:hAnsi="Times New Roman" w:cs="Times New Roman"/>
          <w:b/>
          <w:sz w:val="24"/>
          <w:szCs w:val="24"/>
          <w:u w:val="single"/>
        </w:rPr>
        <w:t>да.</w:t>
      </w:r>
      <w:bookmarkStart w:id="5" w:name="bookmark8"/>
    </w:p>
    <w:p w:rsidR="00EB7AFA" w:rsidRPr="006D3025" w:rsidRDefault="00EB7AFA" w:rsidP="00EB7AFA">
      <w:pPr>
        <w:pStyle w:val="31"/>
        <w:shd w:val="clear" w:color="auto" w:fill="auto"/>
        <w:spacing w:after="240" w:line="240" w:lineRule="auto"/>
        <w:rPr>
          <w:rFonts w:ascii="Times New Roman" w:hAnsi="Times New Roman" w:cs="Times New Roman"/>
          <w:sz w:val="24"/>
          <w:szCs w:val="24"/>
        </w:rPr>
      </w:pPr>
      <w:r w:rsidRPr="006D3025">
        <w:rPr>
          <w:rFonts w:ascii="Times New Roman" w:hAnsi="Times New Roman" w:cs="Times New Roman"/>
          <w:sz w:val="24"/>
          <w:szCs w:val="24"/>
        </w:rPr>
        <w:t>Этап №</w:t>
      </w:r>
      <w:r>
        <w:rPr>
          <w:rFonts w:ascii="Times New Roman" w:hAnsi="Times New Roman" w:cs="Times New Roman"/>
          <w:sz w:val="24"/>
          <w:szCs w:val="24"/>
        </w:rPr>
        <w:t xml:space="preserve"> </w:t>
      </w:r>
      <w:r w:rsidRPr="006D3025">
        <w:rPr>
          <w:rFonts w:ascii="Times New Roman" w:hAnsi="Times New Roman" w:cs="Times New Roman"/>
          <w:sz w:val="24"/>
          <w:szCs w:val="24"/>
        </w:rPr>
        <w:t>1.</w:t>
      </w:r>
      <w:bookmarkEnd w:id="5"/>
    </w:p>
    <w:p w:rsidR="00EB7AFA" w:rsidRDefault="00EB7AFA" w:rsidP="00EB7AFA">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     У</w:t>
      </w:r>
      <w:r w:rsidRPr="006D3025">
        <w:rPr>
          <w:rFonts w:ascii="Times New Roman" w:hAnsi="Times New Roman" w:cs="Times New Roman"/>
          <w:sz w:val="24"/>
          <w:szCs w:val="24"/>
        </w:rPr>
        <w:t>полномоченный сообщает о неисправности оборудования и других нарушениях норм и правил охраны труда мастеру, начальнику участка (службы, цеха), с фик</w:t>
      </w:r>
      <w:r w:rsidRPr="006D3025">
        <w:rPr>
          <w:rFonts w:ascii="Times New Roman" w:hAnsi="Times New Roman" w:cs="Times New Roman"/>
          <w:sz w:val="24"/>
          <w:szCs w:val="24"/>
        </w:rPr>
        <w:softHyphen/>
        <w:t>сированием в своём журнале, руководите</w:t>
      </w:r>
      <w:r>
        <w:rPr>
          <w:rFonts w:ascii="Times New Roman" w:hAnsi="Times New Roman" w:cs="Times New Roman"/>
          <w:sz w:val="24"/>
          <w:szCs w:val="24"/>
        </w:rPr>
        <w:t>ль обязан расписаться в журнале,</w:t>
      </w:r>
      <w:r w:rsidRPr="006D3025">
        <w:rPr>
          <w:rFonts w:ascii="Times New Roman" w:hAnsi="Times New Roman" w:cs="Times New Roman"/>
          <w:sz w:val="24"/>
          <w:szCs w:val="24"/>
        </w:rPr>
        <w:t xml:space="preserve"> берёт на контроль выполнение меро</w:t>
      </w:r>
      <w:r>
        <w:rPr>
          <w:rFonts w:ascii="Times New Roman" w:hAnsi="Times New Roman" w:cs="Times New Roman"/>
          <w:sz w:val="24"/>
          <w:szCs w:val="24"/>
        </w:rPr>
        <w:t>приятий по устранению нарушения,</w:t>
      </w:r>
      <w:r w:rsidRPr="006D3025">
        <w:rPr>
          <w:rFonts w:ascii="Times New Roman" w:hAnsi="Times New Roman" w:cs="Times New Roman"/>
          <w:sz w:val="24"/>
          <w:szCs w:val="24"/>
        </w:rPr>
        <w:t xml:space="preserve"> сообщает о нарушении председателю профкома.</w:t>
      </w:r>
    </w:p>
    <w:p w:rsidR="00EB7AFA" w:rsidRPr="002748F3" w:rsidRDefault="00EB7AFA" w:rsidP="00EB7AFA">
      <w:pPr>
        <w:spacing w:after="0" w:line="240" w:lineRule="auto"/>
        <w:jc w:val="both"/>
        <w:rPr>
          <w:rFonts w:ascii="Times New Roman" w:hAnsi="Times New Roman" w:cs="Times New Roman"/>
          <w:sz w:val="24"/>
          <w:szCs w:val="24"/>
        </w:rPr>
      </w:pPr>
    </w:p>
    <w:p w:rsidR="00EB7AFA" w:rsidRPr="00990AEB" w:rsidRDefault="00EB7AFA" w:rsidP="00EB7AFA">
      <w:pPr>
        <w:spacing w:line="240" w:lineRule="auto"/>
        <w:rPr>
          <w:rFonts w:ascii="Times New Roman" w:hAnsi="Times New Roman" w:cs="Times New Roman"/>
          <w:b/>
          <w:sz w:val="24"/>
          <w:szCs w:val="24"/>
        </w:rPr>
      </w:pPr>
      <w:r w:rsidRPr="00990AEB">
        <w:rPr>
          <w:rFonts w:ascii="Times New Roman" w:hAnsi="Times New Roman" w:cs="Times New Roman"/>
          <w:sz w:val="24"/>
          <w:szCs w:val="24"/>
        </w:rPr>
        <w:t>Этап №</w:t>
      </w:r>
      <w:r>
        <w:rPr>
          <w:rFonts w:ascii="Times New Roman" w:hAnsi="Times New Roman" w:cs="Times New Roman"/>
          <w:sz w:val="24"/>
          <w:szCs w:val="24"/>
        </w:rPr>
        <w:t xml:space="preserve"> </w:t>
      </w:r>
      <w:r w:rsidRPr="00990AEB">
        <w:rPr>
          <w:rFonts w:ascii="Times New Roman" w:hAnsi="Times New Roman" w:cs="Times New Roman"/>
          <w:sz w:val="24"/>
          <w:szCs w:val="24"/>
        </w:rPr>
        <w:t>2.</w:t>
      </w:r>
    </w:p>
    <w:p w:rsidR="00EB7AFA" w:rsidRPr="00990AEB" w:rsidRDefault="00EB7AFA" w:rsidP="00EB7AFA">
      <w:pPr>
        <w:spacing w:line="240" w:lineRule="auto"/>
        <w:ind w:firstLine="280"/>
        <w:jc w:val="both"/>
        <w:rPr>
          <w:rFonts w:ascii="Times New Roman" w:hAnsi="Times New Roman" w:cs="Times New Roman"/>
          <w:b/>
          <w:sz w:val="24"/>
          <w:szCs w:val="24"/>
        </w:rPr>
      </w:pPr>
      <w:r w:rsidRPr="00990AEB">
        <w:rPr>
          <w:rFonts w:ascii="Times New Roman" w:hAnsi="Times New Roman" w:cs="Times New Roman"/>
          <w:sz w:val="24"/>
          <w:szCs w:val="24"/>
        </w:rPr>
        <w:t>При не устранении нарушений в установленный срок</w:t>
      </w:r>
      <w:r>
        <w:rPr>
          <w:rFonts w:ascii="Times New Roman" w:hAnsi="Times New Roman" w:cs="Times New Roman"/>
          <w:sz w:val="24"/>
          <w:szCs w:val="24"/>
        </w:rPr>
        <w:t>,</w:t>
      </w:r>
      <w:r w:rsidRPr="00990AEB">
        <w:rPr>
          <w:rFonts w:ascii="Times New Roman" w:hAnsi="Times New Roman" w:cs="Times New Roman"/>
          <w:sz w:val="24"/>
          <w:szCs w:val="24"/>
        </w:rPr>
        <w:t xml:space="preserve"> уполномоченный по охране труда:</w:t>
      </w:r>
    </w:p>
    <w:p w:rsidR="00EB7AFA" w:rsidRPr="006D3025" w:rsidRDefault="005F1817" w:rsidP="00EB7A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B7AFA">
        <w:rPr>
          <w:rFonts w:ascii="Times New Roman" w:hAnsi="Times New Roman" w:cs="Times New Roman"/>
          <w:sz w:val="24"/>
          <w:szCs w:val="24"/>
        </w:rPr>
        <w:t xml:space="preserve"> </w:t>
      </w:r>
      <w:r w:rsidR="00EB7AFA" w:rsidRPr="006D3025">
        <w:rPr>
          <w:rFonts w:ascii="Times New Roman" w:hAnsi="Times New Roman" w:cs="Times New Roman"/>
          <w:sz w:val="24"/>
          <w:szCs w:val="24"/>
        </w:rPr>
        <w:t>сообщает председателю профкома о не устранении нарушения и подготавливает представление руководителю структурного подразделения;</w:t>
      </w:r>
    </w:p>
    <w:p w:rsidR="00EB7AFA" w:rsidRPr="006D3025" w:rsidRDefault="00EB7AFA" w:rsidP="00EB7A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D3025">
        <w:rPr>
          <w:rFonts w:ascii="Times New Roman" w:hAnsi="Times New Roman" w:cs="Times New Roman"/>
          <w:sz w:val="24"/>
          <w:szCs w:val="24"/>
        </w:rPr>
        <w:t>председатель профкома подписывает представление и направляет его руководи</w:t>
      </w:r>
      <w:r w:rsidRPr="006D3025">
        <w:rPr>
          <w:rFonts w:ascii="Times New Roman" w:hAnsi="Times New Roman" w:cs="Times New Roman"/>
          <w:sz w:val="24"/>
          <w:szCs w:val="24"/>
        </w:rPr>
        <w:softHyphen/>
        <w:t>телю структурного подразделения, производит запись о выдаче представления в своём журнале;</w:t>
      </w:r>
    </w:p>
    <w:p w:rsidR="00EB7AFA" w:rsidRDefault="00EB7AFA" w:rsidP="00EB7A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D3025">
        <w:rPr>
          <w:rFonts w:ascii="Times New Roman" w:hAnsi="Times New Roman" w:cs="Times New Roman"/>
          <w:sz w:val="24"/>
          <w:szCs w:val="24"/>
        </w:rPr>
        <w:t>осуществляет контроль за решением руководителя, принявшего</w:t>
      </w:r>
      <w:r w:rsidRPr="006D3025">
        <w:rPr>
          <w:rStyle w:val="2TimesNewRoman7pt"/>
          <w:rFonts w:eastAsia="Arial"/>
          <w:sz w:val="24"/>
          <w:szCs w:val="24"/>
        </w:rPr>
        <w:t xml:space="preserve"> представление</w:t>
      </w:r>
      <w:r w:rsidRPr="006D3025">
        <w:rPr>
          <w:rFonts w:ascii="Times New Roman" w:hAnsi="Times New Roman" w:cs="Times New Roman"/>
          <w:sz w:val="24"/>
          <w:szCs w:val="24"/>
        </w:rPr>
        <w:t xml:space="preserve"> и сообщает о нём председателю профкома структурного подразделения.</w:t>
      </w:r>
    </w:p>
    <w:p w:rsidR="00EB7AFA" w:rsidRPr="002748F3" w:rsidRDefault="00EB7AFA" w:rsidP="00EB7AFA">
      <w:pPr>
        <w:spacing w:after="0" w:line="240" w:lineRule="auto"/>
        <w:jc w:val="both"/>
        <w:rPr>
          <w:rFonts w:ascii="Times New Roman" w:hAnsi="Times New Roman" w:cs="Times New Roman"/>
          <w:sz w:val="24"/>
          <w:szCs w:val="24"/>
        </w:rPr>
      </w:pPr>
    </w:p>
    <w:p w:rsidR="00EB7AFA" w:rsidRPr="00EB7AFA" w:rsidRDefault="00EB7AFA" w:rsidP="00EB7AFA">
      <w:pPr>
        <w:spacing w:line="240" w:lineRule="auto"/>
        <w:rPr>
          <w:rFonts w:ascii="Times New Roman" w:hAnsi="Times New Roman" w:cs="Times New Roman"/>
          <w:b/>
          <w:sz w:val="24"/>
          <w:szCs w:val="24"/>
        </w:rPr>
      </w:pPr>
      <w:r w:rsidRPr="00EB7AFA">
        <w:rPr>
          <w:rStyle w:val="22"/>
          <w:rFonts w:ascii="Times New Roman" w:hAnsi="Times New Roman" w:cs="Times New Roman"/>
          <w:b w:val="0"/>
          <w:sz w:val="24"/>
          <w:szCs w:val="24"/>
        </w:rPr>
        <w:t>Этап</w:t>
      </w:r>
      <w:r w:rsidRPr="00EB7AFA">
        <w:rPr>
          <w:rFonts w:ascii="Times New Roman" w:hAnsi="Times New Roman" w:cs="Times New Roman"/>
          <w:b/>
          <w:sz w:val="24"/>
          <w:szCs w:val="24"/>
        </w:rPr>
        <w:t xml:space="preserve"> </w:t>
      </w:r>
      <w:r w:rsidRPr="00EB7AFA">
        <w:rPr>
          <w:rFonts w:ascii="Times New Roman" w:hAnsi="Times New Roman" w:cs="Times New Roman"/>
          <w:sz w:val="24"/>
          <w:szCs w:val="24"/>
        </w:rPr>
        <w:t>№ 3</w:t>
      </w:r>
      <w:r w:rsidRPr="00EB7AFA">
        <w:rPr>
          <w:rFonts w:ascii="Times New Roman" w:hAnsi="Times New Roman" w:cs="Times New Roman"/>
          <w:b/>
          <w:sz w:val="24"/>
          <w:szCs w:val="24"/>
        </w:rPr>
        <w:t>.</w:t>
      </w:r>
    </w:p>
    <w:p w:rsidR="00EB7AFA" w:rsidRPr="00990AEB" w:rsidRDefault="00EB7AFA" w:rsidP="00EB7AFA">
      <w:pPr>
        <w:spacing w:line="240" w:lineRule="auto"/>
        <w:ind w:firstLine="280"/>
        <w:jc w:val="both"/>
        <w:rPr>
          <w:rFonts w:ascii="Times New Roman" w:hAnsi="Times New Roman" w:cs="Times New Roman"/>
          <w:b/>
          <w:sz w:val="24"/>
          <w:szCs w:val="24"/>
        </w:rPr>
      </w:pPr>
      <w:r w:rsidRPr="00990AEB">
        <w:rPr>
          <w:rFonts w:ascii="Times New Roman" w:hAnsi="Times New Roman" w:cs="Times New Roman"/>
          <w:sz w:val="24"/>
          <w:szCs w:val="24"/>
        </w:rPr>
        <w:t>В случае выявления нарушений, угрожающих жизни и здоровью ра</w:t>
      </w:r>
      <w:r w:rsidRPr="00990AEB">
        <w:rPr>
          <w:rFonts w:ascii="Times New Roman" w:hAnsi="Times New Roman" w:cs="Times New Roman"/>
          <w:sz w:val="24"/>
          <w:szCs w:val="24"/>
        </w:rPr>
        <w:softHyphen/>
        <w:t>ботников, уполномоченный по охране труда:</w:t>
      </w:r>
    </w:p>
    <w:p w:rsidR="00EB7AFA" w:rsidRDefault="00570ED6" w:rsidP="00EB7AFA">
      <w:pPr>
        <w:jc w:val="both"/>
      </w:pPr>
      <w:r>
        <w:rPr>
          <w:rFonts w:ascii="Times New Roman" w:hAnsi="Times New Roman" w:cs="Times New Roman"/>
          <w:sz w:val="24"/>
          <w:szCs w:val="24"/>
        </w:rPr>
        <w:t xml:space="preserve">-  </w:t>
      </w:r>
      <w:r w:rsidR="00EB7AFA" w:rsidRPr="006D3025">
        <w:rPr>
          <w:rFonts w:ascii="Times New Roman" w:hAnsi="Times New Roman" w:cs="Times New Roman"/>
          <w:sz w:val="24"/>
          <w:szCs w:val="24"/>
        </w:rPr>
        <w:t xml:space="preserve">имеет право потребовать от руководителя (мастера, начальника участка, службы, цеха) немедленной приостановки работ для устранения этих нарушений; </w:t>
      </w:r>
      <w:r w:rsidR="00EB7AFA">
        <w:rPr>
          <w:rFonts w:ascii="Times New Roman" w:hAnsi="Times New Roman" w:cs="Times New Roman"/>
          <w:sz w:val="24"/>
          <w:szCs w:val="24"/>
        </w:rPr>
        <w:t xml:space="preserve">                                                                               - </w:t>
      </w:r>
      <w:r w:rsidR="00EB7AFA" w:rsidRPr="006D3025">
        <w:rPr>
          <w:rFonts w:ascii="Times New Roman" w:hAnsi="Times New Roman" w:cs="Times New Roman"/>
          <w:sz w:val="24"/>
          <w:szCs w:val="24"/>
        </w:rPr>
        <w:t>одновременно сообщает о нарушении руководителю структурного подразделе</w:t>
      </w:r>
      <w:r w:rsidR="00EB7AFA" w:rsidRPr="006D3025">
        <w:rPr>
          <w:rFonts w:ascii="Times New Roman" w:hAnsi="Times New Roman" w:cs="Times New Roman"/>
          <w:sz w:val="24"/>
          <w:szCs w:val="24"/>
        </w:rPr>
        <w:softHyphen/>
        <w:t xml:space="preserve">ния, председателю профкома и техническому инспектору отраслевого обкома профсоюзов </w:t>
      </w:r>
      <w:r w:rsidR="00EB7AFA" w:rsidRPr="006D3025">
        <w:rPr>
          <w:rStyle w:val="27pt"/>
          <w:rFonts w:ascii="Times New Roman" w:hAnsi="Times New Roman" w:cs="Times New Roman"/>
          <w:sz w:val="24"/>
          <w:szCs w:val="24"/>
        </w:rPr>
        <w:t xml:space="preserve"> для</w:t>
      </w:r>
      <w:r w:rsidR="00EB7AFA" w:rsidRPr="006D3025">
        <w:rPr>
          <w:rFonts w:ascii="Times New Roman" w:hAnsi="Times New Roman" w:cs="Times New Roman"/>
          <w:sz w:val="24"/>
          <w:szCs w:val="24"/>
        </w:rPr>
        <w:t xml:space="preserve"> принятия неотложных мер.</w:t>
      </w:r>
    </w:p>
    <w:sectPr w:rsidR="00EB7AFA" w:rsidSect="00991C9C">
      <w:pgSz w:w="11906" w:h="16838"/>
      <w:pgMar w:top="851"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E5612"/>
    <w:multiLevelType w:val="multilevel"/>
    <w:tmpl w:val="5B703D1E"/>
    <w:lvl w:ilvl="0">
      <w:start w:val="2"/>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
      </w:rPr>
    </w:lvl>
    <w:lvl w:ilvl="1">
      <w:start w:val="3"/>
      <w:numFmt w:val="decimal"/>
      <w:lvlText w:val="%2."/>
      <w:lvlJc w:val="left"/>
      <w:rPr>
        <w:rFonts w:ascii="Times New Roman" w:eastAsia="Arial" w:hAnsi="Times New Roman" w:cs="Times New Roman" w:hint="default"/>
        <w:b w:val="0"/>
        <w:bCs/>
        <w:i w:val="0"/>
        <w:iCs w:val="0"/>
        <w:smallCaps w:val="0"/>
        <w:strike w:val="0"/>
        <w:color w:val="000000"/>
        <w:spacing w:val="0"/>
        <w:w w:val="100"/>
        <w:position w:val="0"/>
        <w:sz w:val="24"/>
        <w:szCs w:val="24"/>
        <w:u w:val="none"/>
        <w:lang w:val="ru"/>
      </w:rPr>
    </w:lvl>
    <w:lvl w:ilvl="2">
      <w:start w:val="2"/>
      <w:numFmt w:val="decimal"/>
      <w:lvlText w:val="%2.%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443B95"/>
    <w:multiLevelType w:val="multilevel"/>
    <w:tmpl w:val="5CDCC51E"/>
    <w:lvl w:ilvl="0">
      <w:start w:val="1"/>
      <w:numFmt w:val="decimal"/>
      <w:lvlText w:val="7.%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2D5F0A"/>
    <w:multiLevelType w:val="multilevel"/>
    <w:tmpl w:val="7B54B768"/>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lang w:val="ru"/>
      </w:rPr>
    </w:lvl>
    <w:lvl w:ilvl="1">
      <w:start w:val="3"/>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E1299E"/>
    <w:multiLevelType w:val="multilevel"/>
    <w:tmpl w:val="D13EF2CC"/>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ru"/>
      </w:rPr>
    </w:lvl>
    <w:lvl w:ilvl="1">
      <w:start w:val="2"/>
      <w:numFmt w:val="decimal"/>
      <w:lvlText w:val="%2."/>
      <w:lvlJc w:val="left"/>
      <w:rPr>
        <w:rFonts w:ascii="Times New Roman" w:eastAsia="Arial" w:hAnsi="Times New Roman" w:cs="Times New Roman" w:hint="default"/>
        <w:b w:val="0"/>
        <w:bCs/>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E667A3"/>
    <w:multiLevelType w:val="multilevel"/>
    <w:tmpl w:val="59160798"/>
    <w:lvl w:ilvl="0">
      <w:start w:val="2"/>
      <w:numFmt w:val="decimal"/>
      <w:lvlText w:val="6.%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C2B32B9"/>
    <w:multiLevelType w:val="multilevel"/>
    <w:tmpl w:val="8134264E"/>
    <w:lvl w:ilvl="0">
      <w:start w:val="1"/>
      <w:numFmt w:val="decimal"/>
      <w:lvlText w:val="%1."/>
      <w:lvlJc w:val="left"/>
      <w:pPr>
        <w:ind w:left="760" w:hanging="360"/>
      </w:pPr>
      <w:rPr>
        <w:rFonts w:hint="default"/>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6">
    <w:nsid w:val="62BD4999"/>
    <w:multiLevelType w:val="hybridMultilevel"/>
    <w:tmpl w:val="352C31D2"/>
    <w:lvl w:ilvl="0" w:tplc="F9A4BD50">
      <w:start w:val="2"/>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7">
    <w:nsid w:val="670901BB"/>
    <w:multiLevelType w:val="multilevel"/>
    <w:tmpl w:val="2B56D6DC"/>
    <w:lvl w:ilvl="0">
      <w:start w:val="1"/>
      <w:numFmt w:val="decimal"/>
      <w:lvlText w:val="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
      </w:rPr>
    </w:lvl>
    <w:lvl w:ilvl="1">
      <w:start w:val="5"/>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
      </w:rPr>
    </w:lvl>
    <w:lvl w:ilvl="2">
      <w:start w:val="1"/>
      <w:numFmt w:val="decimal"/>
      <w:lvlText w:val="%2.%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28F20AA"/>
    <w:multiLevelType w:val="multilevel"/>
    <w:tmpl w:val="70D2B6A8"/>
    <w:lvl w:ilvl="0">
      <w:start w:val="4"/>
      <w:numFmt w:val="decimal"/>
      <w:lvlText w:val="7.%1."/>
      <w:lvlJc w:val="left"/>
      <w:rPr>
        <w:rFonts w:ascii="Times New Roman" w:eastAsia="Arial" w:hAnsi="Times New Roman" w:cs="Times New Roman" w:hint="default"/>
        <w:b w:val="0"/>
        <w:bCs/>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7"/>
  </w:num>
  <w:num w:numId="5">
    <w:abstractNumId w:val="4"/>
  </w:num>
  <w:num w:numId="6">
    <w:abstractNumId w:val="1"/>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AFA"/>
    <w:rsid w:val="0000260E"/>
    <w:rsid w:val="0000590A"/>
    <w:rsid w:val="000062D1"/>
    <w:rsid w:val="000106F2"/>
    <w:rsid w:val="000110D9"/>
    <w:rsid w:val="000121D7"/>
    <w:rsid w:val="0002053F"/>
    <w:rsid w:val="00021709"/>
    <w:rsid w:val="00021E37"/>
    <w:rsid w:val="00023455"/>
    <w:rsid w:val="00024532"/>
    <w:rsid w:val="00025D0A"/>
    <w:rsid w:val="000262BF"/>
    <w:rsid w:val="000266F2"/>
    <w:rsid w:val="00030D85"/>
    <w:rsid w:val="0003168D"/>
    <w:rsid w:val="00035405"/>
    <w:rsid w:val="00035BFB"/>
    <w:rsid w:val="00035C49"/>
    <w:rsid w:val="00036C4E"/>
    <w:rsid w:val="00040256"/>
    <w:rsid w:val="000406D6"/>
    <w:rsid w:val="000410FE"/>
    <w:rsid w:val="0004229E"/>
    <w:rsid w:val="00044801"/>
    <w:rsid w:val="000502E5"/>
    <w:rsid w:val="000532AF"/>
    <w:rsid w:val="000545DD"/>
    <w:rsid w:val="000555FE"/>
    <w:rsid w:val="00057875"/>
    <w:rsid w:val="00057A34"/>
    <w:rsid w:val="00061B35"/>
    <w:rsid w:val="00062F28"/>
    <w:rsid w:val="00070F87"/>
    <w:rsid w:val="00077C54"/>
    <w:rsid w:val="00080367"/>
    <w:rsid w:val="000839A7"/>
    <w:rsid w:val="00085D76"/>
    <w:rsid w:val="000868C4"/>
    <w:rsid w:val="00091C98"/>
    <w:rsid w:val="00097C6E"/>
    <w:rsid w:val="000A1229"/>
    <w:rsid w:val="000A40A4"/>
    <w:rsid w:val="000A54D2"/>
    <w:rsid w:val="000B26F0"/>
    <w:rsid w:val="000B6FEC"/>
    <w:rsid w:val="000B77DA"/>
    <w:rsid w:val="000C0A31"/>
    <w:rsid w:val="000C1D47"/>
    <w:rsid w:val="000C6F1D"/>
    <w:rsid w:val="000C7126"/>
    <w:rsid w:val="000C715E"/>
    <w:rsid w:val="000D4A50"/>
    <w:rsid w:val="000E1AD9"/>
    <w:rsid w:val="000E6BA3"/>
    <w:rsid w:val="000F10E1"/>
    <w:rsid w:val="000F2558"/>
    <w:rsid w:val="000F3452"/>
    <w:rsid w:val="000F6016"/>
    <w:rsid w:val="00103552"/>
    <w:rsid w:val="0010405A"/>
    <w:rsid w:val="0010554E"/>
    <w:rsid w:val="00106B7E"/>
    <w:rsid w:val="00107545"/>
    <w:rsid w:val="00111B18"/>
    <w:rsid w:val="00115A83"/>
    <w:rsid w:val="00115BA2"/>
    <w:rsid w:val="0012021C"/>
    <w:rsid w:val="00121086"/>
    <w:rsid w:val="00125442"/>
    <w:rsid w:val="0012662E"/>
    <w:rsid w:val="00132B70"/>
    <w:rsid w:val="00140FB7"/>
    <w:rsid w:val="00141532"/>
    <w:rsid w:val="00145EA1"/>
    <w:rsid w:val="001466FE"/>
    <w:rsid w:val="00154690"/>
    <w:rsid w:val="001609AE"/>
    <w:rsid w:val="0016403E"/>
    <w:rsid w:val="00165A0F"/>
    <w:rsid w:val="001666A5"/>
    <w:rsid w:val="00166BEE"/>
    <w:rsid w:val="00167076"/>
    <w:rsid w:val="001745F5"/>
    <w:rsid w:val="00174DDE"/>
    <w:rsid w:val="001760E5"/>
    <w:rsid w:val="00180552"/>
    <w:rsid w:val="001818C5"/>
    <w:rsid w:val="001834D8"/>
    <w:rsid w:val="001842E4"/>
    <w:rsid w:val="00192FED"/>
    <w:rsid w:val="00196CD2"/>
    <w:rsid w:val="00196E1D"/>
    <w:rsid w:val="001A07D0"/>
    <w:rsid w:val="001A2B79"/>
    <w:rsid w:val="001A56F5"/>
    <w:rsid w:val="001B0EBB"/>
    <w:rsid w:val="001B0FA8"/>
    <w:rsid w:val="001B29C7"/>
    <w:rsid w:val="001B3F16"/>
    <w:rsid w:val="001C0EED"/>
    <w:rsid w:val="001C29A2"/>
    <w:rsid w:val="001C3623"/>
    <w:rsid w:val="001D40E3"/>
    <w:rsid w:val="001D5455"/>
    <w:rsid w:val="001D5824"/>
    <w:rsid w:val="001E3C17"/>
    <w:rsid w:val="001E5FD7"/>
    <w:rsid w:val="001F23A3"/>
    <w:rsid w:val="001F32A8"/>
    <w:rsid w:val="001F35D0"/>
    <w:rsid w:val="001F3EC2"/>
    <w:rsid w:val="001F7C1B"/>
    <w:rsid w:val="002104F1"/>
    <w:rsid w:val="0021359B"/>
    <w:rsid w:val="00217670"/>
    <w:rsid w:val="00221F6B"/>
    <w:rsid w:val="0022237E"/>
    <w:rsid w:val="002237AD"/>
    <w:rsid w:val="00224D6B"/>
    <w:rsid w:val="00226EE3"/>
    <w:rsid w:val="0023211C"/>
    <w:rsid w:val="0023220E"/>
    <w:rsid w:val="00233821"/>
    <w:rsid w:val="00234A30"/>
    <w:rsid w:val="00234B86"/>
    <w:rsid w:val="00237282"/>
    <w:rsid w:val="00240C5D"/>
    <w:rsid w:val="00243247"/>
    <w:rsid w:val="00243B62"/>
    <w:rsid w:val="0024409A"/>
    <w:rsid w:val="0024686A"/>
    <w:rsid w:val="00250632"/>
    <w:rsid w:val="002533F4"/>
    <w:rsid w:val="00260326"/>
    <w:rsid w:val="00265DFE"/>
    <w:rsid w:val="00267BFB"/>
    <w:rsid w:val="00267F34"/>
    <w:rsid w:val="002727DC"/>
    <w:rsid w:val="0027527E"/>
    <w:rsid w:val="00285086"/>
    <w:rsid w:val="002873A3"/>
    <w:rsid w:val="0028774F"/>
    <w:rsid w:val="00294756"/>
    <w:rsid w:val="00294BA2"/>
    <w:rsid w:val="00296685"/>
    <w:rsid w:val="00297365"/>
    <w:rsid w:val="00297F5A"/>
    <w:rsid w:val="002A03DD"/>
    <w:rsid w:val="002A3C9C"/>
    <w:rsid w:val="002A576B"/>
    <w:rsid w:val="002A6FE0"/>
    <w:rsid w:val="002B2758"/>
    <w:rsid w:val="002B5227"/>
    <w:rsid w:val="002B6D82"/>
    <w:rsid w:val="002B7813"/>
    <w:rsid w:val="002C2522"/>
    <w:rsid w:val="002C3FCB"/>
    <w:rsid w:val="002C65AA"/>
    <w:rsid w:val="002C725E"/>
    <w:rsid w:val="002D0C63"/>
    <w:rsid w:val="002D24EC"/>
    <w:rsid w:val="002D4E4F"/>
    <w:rsid w:val="002D5519"/>
    <w:rsid w:val="002D5AF3"/>
    <w:rsid w:val="002D6BBD"/>
    <w:rsid w:val="002E255C"/>
    <w:rsid w:val="002E446C"/>
    <w:rsid w:val="002E607C"/>
    <w:rsid w:val="002F046B"/>
    <w:rsid w:val="002F2445"/>
    <w:rsid w:val="002F2688"/>
    <w:rsid w:val="002F3F6A"/>
    <w:rsid w:val="00302BE9"/>
    <w:rsid w:val="00304225"/>
    <w:rsid w:val="003050D2"/>
    <w:rsid w:val="00316F9B"/>
    <w:rsid w:val="003174FC"/>
    <w:rsid w:val="00321305"/>
    <w:rsid w:val="003217E5"/>
    <w:rsid w:val="0032372E"/>
    <w:rsid w:val="00333055"/>
    <w:rsid w:val="00334DD6"/>
    <w:rsid w:val="0034020F"/>
    <w:rsid w:val="003404CA"/>
    <w:rsid w:val="00340B07"/>
    <w:rsid w:val="00341AA3"/>
    <w:rsid w:val="0034724C"/>
    <w:rsid w:val="00347FFB"/>
    <w:rsid w:val="00350466"/>
    <w:rsid w:val="00352840"/>
    <w:rsid w:val="00360A38"/>
    <w:rsid w:val="00360F1D"/>
    <w:rsid w:val="00361A7D"/>
    <w:rsid w:val="00364202"/>
    <w:rsid w:val="0036622A"/>
    <w:rsid w:val="003675E2"/>
    <w:rsid w:val="00370217"/>
    <w:rsid w:val="003709D4"/>
    <w:rsid w:val="00373CA8"/>
    <w:rsid w:val="003741F6"/>
    <w:rsid w:val="00380EA9"/>
    <w:rsid w:val="00387C98"/>
    <w:rsid w:val="003916E2"/>
    <w:rsid w:val="00397CB5"/>
    <w:rsid w:val="003A0B40"/>
    <w:rsid w:val="003A4931"/>
    <w:rsid w:val="003A6C59"/>
    <w:rsid w:val="003A790E"/>
    <w:rsid w:val="003B64A1"/>
    <w:rsid w:val="003C13E0"/>
    <w:rsid w:val="003C1922"/>
    <w:rsid w:val="003C1BA3"/>
    <w:rsid w:val="003C312C"/>
    <w:rsid w:val="003D4532"/>
    <w:rsid w:val="003D4B27"/>
    <w:rsid w:val="003E2AF7"/>
    <w:rsid w:val="003E339A"/>
    <w:rsid w:val="003E4C0C"/>
    <w:rsid w:val="003F0CB2"/>
    <w:rsid w:val="003F587F"/>
    <w:rsid w:val="00402FA4"/>
    <w:rsid w:val="00412088"/>
    <w:rsid w:val="00414374"/>
    <w:rsid w:val="00415988"/>
    <w:rsid w:val="00415CD1"/>
    <w:rsid w:val="00423F98"/>
    <w:rsid w:val="0043031A"/>
    <w:rsid w:val="00431A7C"/>
    <w:rsid w:val="00437FBD"/>
    <w:rsid w:val="00441122"/>
    <w:rsid w:val="00441B72"/>
    <w:rsid w:val="00447822"/>
    <w:rsid w:val="00447A47"/>
    <w:rsid w:val="00452773"/>
    <w:rsid w:val="00454BA9"/>
    <w:rsid w:val="00460270"/>
    <w:rsid w:val="00462487"/>
    <w:rsid w:val="00462860"/>
    <w:rsid w:val="00464747"/>
    <w:rsid w:val="004656E3"/>
    <w:rsid w:val="00472D13"/>
    <w:rsid w:val="004759B8"/>
    <w:rsid w:val="00481D9B"/>
    <w:rsid w:val="00482BA7"/>
    <w:rsid w:val="00484DBB"/>
    <w:rsid w:val="00485382"/>
    <w:rsid w:val="00485676"/>
    <w:rsid w:val="004868D8"/>
    <w:rsid w:val="0048758F"/>
    <w:rsid w:val="0049295E"/>
    <w:rsid w:val="00492F01"/>
    <w:rsid w:val="00493C58"/>
    <w:rsid w:val="00494D30"/>
    <w:rsid w:val="00497795"/>
    <w:rsid w:val="004A2E29"/>
    <w:rsid w:val="004A3BE7"/>
    <w:rsid w:val="004B01F2"/>
    <w:rsid w:val="004B02F6"/>
    <w:rsid w:val="004B24D6"/>
    <w:rsid w:val="004B4380"/>
    <w:rsid w:val="004B75A8"/>
    <w:rsid w:val="004D13B8"/>
    <w:rsid w:val="004D6821"/>
    <w:rsid w:val="004D6E7A"/>
    <w:rsid w:val="004E2B62"/>
    <w:rsid w:val="004E497A"/>
    <w:rsid w:val="004F038E"/>
    <w:rsid w:val="004F297F"/>
    <w:rsid w:val="004F580B"/>
    <w:rsid w:val="004F6BD9"/>
    <w:rsid w:val="004F7B3F"/>
    <w:rsid w:val="00505208"/>
    <w:rsid w:val="005074E2"/>
    <w:rsid w:val="00526D4E"/>
    <w:rsid w:val="00532C91"/>
    <w:rsid w:val="00535D88"/>
    <w:rsid w:val="005372B4"/>
    <w:rsid w:val="00552755"/>
    <w:rsid w:val="00553C8B"/>
    <w:rsid w:val="0055629E"/>
    <w:rsid w:val="00560FF6"/>
    <w:rsid w:val="005637A2"/>
    <w:rsid w:val="005653BF"/>
    <w:rsid w:val="00565F45"/>
    <w:rsid w:val="00570ED6"/>
    <w:rsid w:val="00572C77"/>
    <w:rsid w:val="00575463"/>
    <w:rsid w:val="005773F7"/>
    <w:rsid w:val="00577D2B"/>
    <w:rsid w:val="0058384B"/>
    <w:rsid w:val="00585848"/>
    <w:rsid w:val="0059201E"/>
    <w:rsid w:val="00595F05"/>
    <w:rsid w:val="005A041D"/>
    <w:rsid w:val="005B2D09"/>
    <w:rsid w:val="005B38BD"/>
    <w:rsid w:val="005B3D3A"/>
    <w:rsid w:val="005B708B"/>
    <w:rsid w:val="005B75DE"/>
    <w:rsid w:val="005C072C"/>
    <w:rsid w:val="005C19E1"/>
    <w:rsid w:val="005C4D2B"/>
    <w:rsid w:val="005D4525"/>
    <w:rsid w:val="005D76B0"/>
    <w:rsid w:val="005E02AB"/>
    <w:rsid w:val="005E31D3"/>
    <w:rsid w:val="005E7531"/>
    <w:rsid w:val="005F10D8"/>
    <w:rsid w:val="005F1817"/>
    <w:rsid w:val="0060379E"/>
    <w:rsid w:val="006104CB"/>
    <w:rsid w:val="00610D1A"/>
    <w:rsid w:val="0061142D"/>
    <w:rsid w:val="00616DE2"/>
    <w:rsid w:val="0062285A"/>
    <w:rsid w:val="00622ED7"/>
    <w:rsid w:val="00625BA8"/>
    <w:rsid w:val="006304BE"/>
    <w:rsid w:val="006312F0"/>
    <w:rsid w:val="0063282D"/>
    <w:rsid w:val="00633B32"/>
    <w:rsid w:val="00637E08"/>
    <w:rsid w:val="006439D7"/>
    <w:rsid w:val="00645D10"/>
    <w:rsid w:val="00646445"/>
    <w:rsid w:val="00647048"/>
    <w:rsid w:val="006478F7"/>
    <w:rsid w:val="00651E57"/>
    <w:rsid w:val="00652540"/>
    <w:rsid w:val="0065776E"/>
    <w:rsid w:val="006578E8"/>
    <w:rsid w:val="00657DA5"/>
    <w:rsid w:val="00657EDE"/>
    <w:rsid w:val="00663D33"/>
    <w:rsid w:val="00666469"/>
    <w:rsid w:val="00670F2F"/>
    <w:rsid w:val="006777B0"/>
    <w:rsid w:val="006841F5"/>
    <w:rsid w:val="00685B87"/>
    <w:rsid w:val="00685BC4"/>
    <w:rsid w:val="00691C23"/>
    <w:rsid w:val="00693104"/>
    <w:rsid w:val="0069355E"/>
    <w:rsid w:val="00693C0D"/>
    <w:rsid w:val="00693C85"/>
    <w:rsid w:val="006A5F07"/>
    <w:rsid w:val="006A60A4"/>
    <w:rsid w:val="006A7A69"/>
    <w:rsid w:val="006C11D9"/>
    <w:rsid w:val="006C47BF"/>
    <w:rsid w:val="006C670E"/>
    <w:rsid w:val="006D3952"/>
    <w:rsid w:val="006D64BD"/>
    <w:rsid w:val="006D718F"/>
    <w:rsid w:val="006E0C5D"/>
    <w:rsid w:val="006E204A"/>
    <w:rsid w:val="006E2147"/>
    <w:rsid w:val="006E240E"/>
    <w:rsid w:val="006E5A6C"/>
    <w:rsid w:val="006E661C"/>
    <w:rsid w:val="006F0AA9"/>
    <w:rsid w:val="006F2D75"/>
    <w:rsid w:val="006F613B"/>
    <w:rsid w:val="006F6E0D"/>
    <w:rsid w:val="006F7EC9"/>
    <w:rsid w:val="007000D4"/>
    <w:rsid w:val="00700CE3"/>
    <w:rsid w:val="00706A35"/>
    <w:rsid w:val="00710525"/>
    <w:rsid w:val="00711440"/>
    <w:rsid w:val="0071307E"/>
    <w:rsid w:val="00714622"/>
    <w:rsid w:val="00714B43"/>
    <w:rsid w:val="00715870"/>
    <w:rsid w:val="0072041F"/>
    <w:rsid w:val="00722159"/>
    <w:rsid w:val="00722844"/>
    <w:rsid w:val="00723B54"/>
    <w:rsid w:val="007260CE"/>
    <w:rsid w:val="00737C3E"/>
    <w:rsid w:val="007413CC"/>
    <w:rsid w:val="00750A37"/>
    <w:rsid w:val="00752E7A"/>
    <w:rsid w:val="0075405E"/>
    <w:rsid w:val="00757F0A"/>
    <w:rsid w:val="00761EF6"/>
    <w:rsid w:val="0076226F"/>
    <w:rsid w:val="007660A5"/>
    <w:rsid w:val="007736F6"/>
    <w:rsid w:val="00774F05"/>
    <w:rsid w:val="00781726"/>
    <w:rsid w:val="0078791D"/>
    <w:rsid w:val="007955AE"/>
    <w:rsid w:val="007A1305"/>
    <w:rsid w:val="007A130F"/>
    <w:rsid w:val="007A1B3C"/>
    <w:rsid w:val="007A4114"/>
    <w:rsid w:val="007B4483"/>
    <w:rsid w:val="007B596E"/>
    <w:rsid w:val="007C6B72"/>
    <w:rsid w:val="007D4018"/>
    <w:rsid w:val="007D77C4"/>
    <w:rsid w:val="007E6AF8"/>
    <w:rsid w:val="007E711F"/>
    <w:rsid w:val="007E7281"/>
    <w:rsid w:val="007E7541"/>
    <w:rsid w:val="007F22DE"/>
    <w:rsid w:val="007F3738"/>
    <w:rsid w:val="007F5572"/>
    <w:rsid w:val="0080185B"/>
    <w:rsid w:val="00802FD9"/>
    <w:rsid w:val="008122DD"/>
    <w:rsid w:val="00816027"/>
    <w:rsid w:val="008170C3"/>
    <w:rsid w:val="008172A4"/>
    <w:rsid w:val="008176E6"/>
    <w:rsid w:val="00820968"/>
    <w:rsid w:val="008221DD"/>
    <w:rsid w:val="0082265F"/>
    <w:rsid w:val="0082468F"/>
    <w:rsid w:val="0082645E"/>
    <w:rsid w:val="00826F9A"/>
    <w:rsid w:val="00835494"/>
    <w:rsid w:val="00836723"/>
    <w:rsid w:val="00842190"/>
    <w:rsid w:val="008422B8"/>
    <w:rsid w:val="00843D47"/>
    <w:rsid w:val="00843DDF"/>
    <w:rsid w:val="00844655"/>
    <w:rsid w:val="008512DD"/>
    <w:rsid w:val="0085200D"/>
    <w:rsid w:val="00854271"/>
    <w:rsid w:val="00855488"/>
    <w:rsid w:val="00856DC2"/>
    <w:rsid w:val="008573EA"/>
    <w:rsid w:val="00860EF0"/>
    <w:rsid w:val="00866435"/>
    <w:rsid w:val="00880CDD"/>
    <w:rsid w:val="00880DE9"/>
    <w:rsid w:val="0088236E"/>
    <w:rsid w:val="00883F7F"/>
    <w:rsid w:val="00884495"/>
    <w:rsid w:val="00887520"/>
    <w:rsid w:val="008918FC"/>
    <w:rsid w:val="008969ED"/>
    <w:rsid w:val="008975AA"/>
    <w:rsid w:val="008A04E3"/>
    <w:rsid w:val="008A06FE"/>
    <w:rsid w:val="008A75AC"/>
    <w:rsid w:val="008B1729"/>
    <w:rsid w:val="008B18DD"/>
    <w:rsid w:val="008B6E3D"/>
    <w:rsid w:val="008B7B44"/>
    <w:rsid w:val="008C6B1F"/>
    <w:rsid w:val="008D1D47"/>
    <w:rsid w:val="008D4304"/>
    <w:rsid w:val="008D4CA7"/>
    <w:rsid w:val="008D6956"/>
    <w:rsid w:val="008D77C4"/>
    <w:rsid w:val="008E5E34"/>
    <w:rsid w:val="008F0D65"/>
    <w:rsid w:val="008F49F8"/>
    <w:rsid w:val="0090361C"/>
    <w:rsid w:val="00907A2A"/>
    <w:rsid w:val="0091284D"/>
    <w:rsid w:val="00921C56"/>
    <w:rsid w:val="00923531"/>
    <w:rsid w:val="00925C70"/>
    <w:rsid w:val="00926ACF"/>
    <w:rsid w:val="00930C8E"/>
    <w:rsid w:val="00934412"/>
    <w:rsid w:val="00937E40"/>
    <w:rsid w:val="00941DF0"/>
    <w:rsid w:val="00950557"/>
    <w:rsid w:val="00951E7E"/>
    <w:rsid w:val="0095351E"/>
    <w:rsid w:val="0095451E"/>
    <w:rsid w:val="00954E25"/>
    <w:rsid w:val="00954EF7"/>
    <w:rsid w:val="00956C39"/>
    <w:rsid w:val="00960EAF"/>
    <w:rsid w:val="009627FD"/>
    <w:rsid w:val="009633E9"/>
    <w:rsid w:val="0096476B"/>
    <w:rsid w:val="009671B1"/>
    <w:rsid w:val="009672AC"/>
    <w:rsid w:val="00972162"/>
    <w:rsid w:val="0097378D"/>
    <w:rsid w:val="009745F0"/>
    <w:rsid w:val="00982D6A"/>
    <w:rsid w:val="00984A29"/>
    <w:rsid w:val="0098702A"/>
    <w:rsid w:val="009915E7"/>
    <w:rsid w:val="00991C9C"/>
    <w:rsid w:val="009A5A9B"/>
    <w:rsid w:val="009C5D93"/>
    <w:rsid w:val="009C7684"/>
    <w:rsid w:val="009D1DAF"/>
    <w:rsid w:val="009D238D"/>
    <w:rsid w:val="009D3E6F"/>
    <w:rsid w:val="009D52C6"/>
    <w:rsid w:val="009D562D"/>
    <w:rsid w:val="009E4C3D"/>
    <w:rsid w:val="009E4CA6"/>
    <w:rsid w:val="009E5269"/>
    <w:rsid w:val="009E7CF0"/>
    <w:rsid w:val="009F1DB8"/>
    <w:rsid w:val="009F2E87"/>
    <w:rsid w:val="009F35C5"/>
    <w:rsid w:val="00A0392D"/>
    <w:rsid w:val="00A07C72"/>
    <w:rsid w:val="00A21326"/>
    <w:rsid w:val="00A22476"/>
    <w:rsid w:val="00A231C6"/>
    <w:rsid w:val="00A24AA5"/>
    <w:rsid w:val="00A24F56"/>
    <w:rsid w:val="00A33283"/>
    <w:rsid w:val="00A3578C"/>
    <w:rsid w:val="00A46A2C"/>
    <w:rsid w:val="00A50909"/>
    <w:rsid w:val="00A51E31"/>
    <w:rsid w:val="00A51EF7"/>
    <w:rsid w:val="00A52708"/>
    <w:rsid w:val="00A5704A"/>
    <w:rsid w:val="00A62DCB"/>
    <w:rsid w:val="00A637DC"/>
    <w:rsid w:val="00A6393D"/>
    <w:rsid w:val="00A63C8E"/>
    <w:rsid w:val="00A64A4E"/>
    <w:rsid w:val="00A662AE"/>
    <w:rsid w:val="00A70C38"/>
    <w:rsid w:val="00A721E8"/>
    <w:rsid w:val="00A7768B"/>
    <w:rsid w:val="00A8232A"/>
    <w:rsid w:val="00A84C5B"/>
    <w:rsid w:val="00A86AE3"/>
    <w:rsid w:val="00A94A4B"/>
    <w:rsid w:val="00A972D8"/>
    <w:rsid w:val="00AA3716"/>
    <w:rsid w:val="00AB41B7"/>
    <w:rsid w:val="00AB47FB"/>
    <w:rsid w:val="00AB5B94"/>
    <w:rsid w:val="00AC0CDB"/>
    <w:rsid w:val="00AC1FDB"/>
    <w:rsid w:val="00AD5ED6"/>
    <w:rsid w:val="00AE31CC"/>
    <w:rsid w:val="00AE447E"/>
    <w:rsid w:val="00AF36EA"/>
    <w:rsid w:val="00AF3F49"/>
    <w:rsid w:val="00AF54C8"/>
    <w:rsid w:val="00AF55FD"/>
    <w:rsid w:val="00AF5982"/>
    <w:rsid w:val="00AF62E4"/>
    <w:rsid w:val="00AF6E88"/>
    <w:rsid w:val="00AF7E42"/>
    <w:rsid w:val="00B00720"/>
    <w:rsid w:val="00B013D2"/>
    <w:rsid w:val="00B05587"/>
    <w:rsid w:val="00B1165C"/>
    <w:rsid w:val="00B11A47"/>
    <w:rsid w:val="00B130DA"/>
    <w:rsid w:val="00B13928"/>
    <w:rsid w:val="00B14699"/>
    <w:rsid w:val="00B152C7"/>
    <w:rsid w:val="00B1714E"/>
    <w:rsid w:val="00B17BFD"/>
    <w:rsid w:val="00B22641"/>
    <w:rsid w:val="00B22E31"/>
    <w:rsid w:val="00B2488E"/>
    <w:rsid w:val="00B32D52"/>
    <w:rsid w:val="00B34274"/>
    <w:rsid w:val="00B36FC6"/>
    <w:rsid w:val="00B4102D"/>
    <w:rsid w:val="00B42216"/>
    <w:rsid w:val="00B42302"/>
    <w:rsid w:val="00B4511B"/>
    <w:rsid w:val="00B47F52"/>
    <w:rsid w:val="00B51022"/>
    <w:rsid w:val="00B5160E"/>
    <w:rsid w:val="00B534A1"/>
    <w:rsid w:val="00B608DA"/>
    <w:rsid w:val="00B61F30"/>
    <w:rsid w:val="00B72CFB"/>
    <w:rsid w:val="00B7601C"/>
    <w:rsid w:val="00B86688"/>
    <w:rsid w:val="00B91006"/>
    <w:rsid w:val="00B96584"/>
    <w:rsid w:val="00BA0EBE"/>
    <w:rsid w:val="00BA37DA"/>
    <w:rsid w:val="00BB4577"/>
    <w:rsid w:val="00BB5662"/>
    <w:rsid w:val="00BC68E9"/>
    <w:rsid w:val="00BD41C0"/>
    <w:rsid w:val="00BD4269"/>
    <w:rsid w:val="00BD45D8"/>
    <w:rsid w:val="00BD5BCC"/>
    <w:rsid w:val="00BE1BDC"/>
    <w:rsid w:val="00BE2014"/>
    <w:rsid w:val="00BE4F97"/>
    <w:rsid w:val="00BE79E3"/>
    <w:rsid w:val="00BF0CD1"/>
    <w:rsid w:val="00BF223F"/>
    <w:rsid w:val="00C009BC"/>
    <w:rsid w:val="00C00A23"/>
    <w:rsid w:val="00C07630"/>
    <w:rsid w:val="00C100DC"/>
    <w:rsid w:val="00C1326F"/>
    <w:rsid w:val="00C25EC6"/>
    <w:rsid w:val="00C2609C"/>
    <w:rsid w:val="00C30CAA"/>
    <w:rsid w:val="00C355B3"/>
    <w:rsid w:val="00C37C28"/>
    <w:rsid w:val="00C4037C"/>
    <w:rsid w:val="00C56166"/>
    <w:rsid w:val="00C567DD"/>
    <w:rsid w:val="00C631EA"/>
    <w:rsid w:val="00C65C02"/>
    <w:rsid w:val="00C676E5"/>
    <w:rsid w:val="00C719AA"/>
    <w:rsid w:val="00C77ED9"/>
    <w:rsid w:val="00C82757"/>
    <w:rsid w:val="00C850AF"/>
    <w:rsid w:val="00C855D3"/>
    <w:rsid w:val="00C926B2"/>
    <w:rsid w:val="00C93C0A"/>
    <w:rsid w:val="00CA3CD6"/>
    <w:rsid w:val="00CA634F"/>
    <w:rsid w:val="00CB70B7"/>
    <w:rsid w:val="00CC1897"/>
    <w:rsid w:val="00CC469A"/>
    <w:rsid w:val="00CC5DA0"/>
    <w:rsid w:val="00CD0A3E"/>
    <w:rsid w:val="00CD13B9"/>
    <w:rsid w:val="00CD50F6"/>
    <w:rsid w:val="00CD595F"/>
    <w:rsid w:val="00CD5CAC"/>
    <w:rsid w:val="00CE3695"/>
    <w:rsid w:val="00CE4D94"/>
    <w:rsid w:val="00CE4DE0"/>
    <w:rsid w:val="00CE7D47"/>
    <w:rsid w:val="00CF0896"/>
    <w:rsid w:val="00CF24D7"/>
    <w:rsid w:val="00D03BF3"/>
    <w:rsid w:val="00D05E44"/>
    <w:rsid w:val="00D148A8"/>
    <w:rsid w:val="00D161E5"/>
    <w:rsid w:val="00D169DE"/>
    <w:rsid w:val="00D20CC2"/>
    <w:rsid w:val="00D21744"/>
    <w:rsid w:val="00D2399A"/>
    <w:rsid w:val="00D31BA2"/>
    <w:rsid w:val="00D328E3"/>
    <w:rsid w:val="00D37EB1"/>
    <w:rsid w:val="00D405AF"/>
    <w:rsid w:val="00D4123C"/>
    <w:rsid w:val="00D42122"/>
    <w:rsid w:val="00D42457"/>
    <w:rsid w:val="00D42720"/>
    <w:rsid w:val="00D438E9"/>
    <w:rsid w:val="00D56DBA"/>
    <w:rsid w:val="00D60038"/>
    <w:rsid w:val="00D65BF3"/>
    <w:rsid w:val="00D66714"/>
    <w:rsid w:val="00D670CA"/>
    <w:rsid w:val="00D75610"/>
    <w:rsid w:val="00D95746"/>
    <w:rsid w:val="00D95E34"/>
    <w:rsid w:val="00DA02C4"/>
    <w:rsid w:val="00DA2C8B"/>
    <w:rsid w:val="00DA3794"/>
    <w:rsid w:val="00DC057F"/>
    <w:rsid w:val="00DC2A59"/>
    <w:rsid w:val="00DC6923"/>
    <w:rsid w:val="00DD40A8"/>
    <w:rsid w:val="00DD775F"/>
    <w:rsid w:val="00DD7D21"/>
    <w:rsid w:val="00DE5234"/>
    <w:rsid w:val="00DE6213"/>
    <w:rsid w:val="00DE6B47"/>
    <w:rsid w:val="00DF15EB"/>
    <w:rsid w:val="00DF36DB"/>
    <w:rsid w:val="00DF3ADB"/>
    <w:rsid w:val="00DF4423"/>
    <w:rsid w:val="00DF57DD"/>
    <w:rsid w:val="00E04C24"/>
    <w:rsid w:val="00E06A92"/>
    <w:rsid w:val="00E06AA4"/>
    <w:rsid w:val="00E07433"/>
    <w:rsid w:val="00E07E80"/>
    <w:rsid w:val="00E1584A"/>
    <w:rsid w:val="00E158A1"/>
    <w:rsid w:val="00E20B3B"/>
    <w:rsid w:val="00E2583A"/>
    <w:rsid w:val="00E30A15"/>
    <w:rsid w:val="00E320AB"/>
    <w:rsid w:val="00E353D2"/>
    <w:rsid w:val="00E359A8"/>
    <w:rsid w:val="00E4093A"/>
    <w:rsid w:val="00E41C93"/>
    <w:rsid w:val="00E47942"/>
    <w:rsid w:val="00E5006D"/>
    <w:rsid w:val="00E5021B"/>
    <w:rsid w:val="00E50CBA"/>
    <w:rsid w:val="00E54A72"/>
    <w:rsid w:val="00E57EDD"/>
    <w:rsid w:val="00E60C3C"/>
    <w:rsid w:val="00E620EA"/>
    <w:rsid w:val="00E674B3"/>
    <w:rsid w:val="00E67705"/>
    <w:rsid w:val="00E7272E"/>
    <w:rsid w:val="00E77B32"/>
    <w:rsid w:val="00E81175"/>
    <w:rsid w:val="00E81816"/>
    <w:rsid w:val="00E86C0A"/>
    <w:rsid w:val="00E86F4B"/>
    <w:rsid w:val="00E9454E"/>
    <w:rsid w:val="00E949E5"/>
    <w:rsid w:val="00E95BF1"/>
    <w:rsid w:val="00E973A7"/>
    <w:rsid w:val="00E97CFB"/>
    <w:rsid w:val="00EA27D7"/>
    <w:rsid w:val="00EA4751"/>
    <w:rsid w:val="00EA7320"/>
    <w:rsid w:val="00EB0A43"/>
    <w:rsid w:val="00EB17F9"/>
    <w:rsid w:val="00EB63F5"/>
    <w:rsid w:val="00EB7AFA"/>
    <w:rsid w:val="00EC02D9"/>
    <w:rsid w:val="00EC2E24"/>
    <w:rsid w:val="00EC57CC"/>
    <w:rsid w:val="00ED00FE"/>
    <w:rsid w:val="00ED00FF"/>
    <w:rsid w:val="00ED0619"/>
    <w:rsid w:val="00ED2B13"/>
    <w:rsid w:val="00EE198E"/>
    <w:rsid w:val="00EE2837"/>
    <w:rsid w:val="00EE791F"/>
    <w:rsid w:val="00EF0761"/>
    <w:rsid w:val="00EF37EC"/>
    <w:rsid w:val="00EF468B"/>
    <w:rsid w:val="00EF4AA3"/>
    <w:rsid w:val="00EF5F86"/>
    <w:rsid w:val="00F02D63"/>
    <w:rsid w:val="00F0580C"/>
    <w:rsid w:val="00F12779"/>
    <w:rsid w:val="00F13627"/>
    <w:rsid w:val="00F23459"/>
    <w:rsid w:val="00F2367D"/>
    <w:rsid w:val="00F37D73"/>
    <w:rsid w:val="00F43367"/>
    <w:rsid w:val="00F44562"/>
    <w:rsid w:val="00F44806"/>
    <w:rsid w:val="00F45E9D"/>
    <w:rsid w:val="00F45EC5"/>
    <w:rsid w:val="00F47179"/>
    <w:rsid w:val="00F55C30"/>
    <w:rsid w:val="00F569A0"/>
    <w:rsid w:val="00F57682"/>
    <w:rsid w:val="00F60528"/>
    <w:rsid w:val="00F667AA"/>
    <w:rsid w:val="00F70176"/>
    <w:rsid w:val="00F72E6F"/>
    <w:rsid w:val="00F7449F"/>
    <w:rsid w:val="00F75FD0"/>
    <w:rsid w:val="00F7601F"/>
    <w:rsid w:val="00F760B2"/>
    <w:rsid w:val="00F81CF6"/>
    <w:rsid w:val="00F8492B"/>
    <w:rsid w:val="00F85BCA"/>
    <w:rsid w:val="00F93E89"/>
    <w:rsid w:val="00F94D8D"/>
    <w:rsid w:val="00F951DF"/>
    <w:rsid w:val="00FA02AF"/>
    <w:rsid w:val="00FA0825"/>
    <w:rsid w:val="00FA3B65"/>
    <w:rsid w:val="00FA3B76"/>
    <w:rsid w:val="00FA4C89"/>
    <w:rsid w:val="00FA7603"/>
    <w:rsid w:val="00FB1C13"/>
    <w:rsid w:val="00FB4320"/>
    <w:rsid w:val="00FC1FDF"/>
    <w:rsid w:val="00FC295B"/>
    <w:rsid w:val="00FC7F75"/>
    <w:rsid w:val="00FD0EEC"/>
    <w:rsid w:val="00FD4B7D"/>
    <w:rsid w:val="00FD6054"/>
    <w:rsid w:val="00FD71E7"/>
    <w:rsid w:val="00FE52F4"/>
    <w:rsid w:val="00FF3821"/>
    <w:rsid w:val="00FF3F35"/>
    <w:rsid w:val="00FF4021"/>
    <w:rsid w:val="00FF5D1F"/>
    <w:rsid w:val="00FF6702"/>
    <w:rsid w:val="00FF6853"/>
    <w:rsid w:val="00FF70BB"/>
    <w:rsid w:val="00FF73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EB7AFA"/>
    <w:rPr>
      <w:rFonts w:ascii="Times New Roman" w:eastAsia="Times New Roman" w:hAnsi="Times New Roman" w:cs="Times New Roman"/>
      <w:spacing w:val="20"/>
      <w:sz w:val="36"/>
      <w:szCs w:val="36"/>
      <w:shd w:val="clear" w:color="auto" w:fill="FFFFFF"/>
    </w:rPr>
  </w:style>
  <w:style w:type="character" w:customStyle="1" w:styleId="3">
    <w:name w:val="Заголовок №3_"/>
    <w:basedOn w:val="a0"/>
    <w:link w:val="30"/>
    <w:rsid w:val="00EB7AFA"/>
    <w:rPr>
      <w:rFonts w:ascii="Times New Roman" w:eastAsia="Times New Roman" w:hAnsi="Times New Roman" w:cs="Times New Roman"/>
      <w:spacing w:val="10"/>
      <w:sz w:val="26"/>
      <w:szCs w:val="26"/>
      <w:shd w:val="clear" w:color="auto" w:fill="FFFFFF"/>
    </w:rPr>
  </w:style>
  <w:style w:type="character" w:customStyle="1" w:styleId="4">
    <w:name w:val="Основной текст (4)_"/>
    <w:basedOn w:val="a0"/>
    <w:rsid w:val="00EB7AFA"/>
    <w:rPr>
      <w:rFonts w:ascii="Arial" w:eastAsia="Arial" w:hAnsi="Arial" w:cs="Arial"/>
      <w:b w:val="0"/>
      <w:bCs w:val="0"/>
      <w:i w:val="0"/>
      <w:iCs w:val="0"/>
      <w:smallCaps w:val="0"/>
      <w:strike w:val="0"/>
      <w:spacing w:val="0"/>
      <w:sz w:val="16"/>
      <w:szCs w:val="16"/>
    </w:rPr>
  </w:style>
  <w:style w:type="character" w:customStyle="1" w:styleId="40">
    <w:name w:val="Основной текст (4)"/>
    <w:basedOn w:val="4"/>
    <w:rsid w:val="00EB7AFA"/>
    <w:rPr>
      <w:rFonts w:ascii="Arial" w:eastAsia="Arial" w:hAnsi="Arial" w:cs="Arial"/>
      <w:b w:val="0"/>
      <w:bCs w:val="0"/>
      <w:i w:val="0"/>
      <w:iCs w:val="0"/>
      <w:smallCaps w:val="0"/>
      <w:strike w:val="0"/>
      <w:spacing w:val="0"/>
      <w:sz w:val="16"/>
      <w:szCs w:val="16"/>
      <w:u w:val="single"/>
    </w:rPr>
  </w:style>
  <w:style w:type="paragraph" w:customStyle="1" w:styleId="10">
    <w:name w:val="Заголовок №1"/>
    <w:basedOn w:val="a"/>
    <w:link w:val="1"/>
    <w:rsid w:val="00EB7AFA"/>
    <w:pPr>
      <w:shd w:val="clear" w:color="auto" w:fill="FFFFFF"/>
      <w:spacing w:before="2280" w:after="180" w:line="0" w:lineRule="atLeast"/>
      <w:jc w:val="center"/>
      <w:outlineLvl w:val="0"/>
    </w:pPr>
    <w:rPr>
      <w:rFonts w:ascii="Times New Roman" w:eastAsia="Times New Roman" w:hAnsi="Times New Roman" w:cs="Times New Roman"/>
      <w:spacing w:val="20"/>
      <w:sz w:val="36"/>
      <w:szCs w:val="36"/>
    </w:rPr>
  </w:style>
  <w:style w:type="paragraph" w:customStyle="1" w:styleId="30">
    <w:name w:val="Заголовок №3"/>
    <w:basedOn w:val="a"/>
    <w:link w:val="3"/>
    <w:rsid w:val="00EB7AFA"/>
    <w:pPr>
      <w:shd w:val="clear" w:color="auto" w:fill="FFFFFF"/>
      <w:spacing w:before="180" w:after="3240" w:line="341" w:lineRule="exact"/>
      <w:jc w:val="center"/>
      <w:outlineLvl w:val="2"/>
    </w:pPr>
    <w:rPr>
      <w:rFonts w:ascii="Times New Roman" w:eastAsia="Times New Roman" w:hAnsi="Times New Roman" w:cs="Times New Roman"/>
      <w:spacing w:val="10"/>
      <w:sz w:val="26"/>
      <w:szCs w:val="26"/>
    </w:rPr>
  </w:style>
  <w:style w:type="character" w:customStyle="1" w:styleId="2">
    <w:name w:val="Основной текст (2)_"/>
    <w:basedOn w:val="a0"/>
    <w:rsid w:val="00EB7AFA"/>
    <w:rPr>
      <w:rFonts w:ascii="Arial" w:eastAsia="Arial" w:hAnsi="Arial" w:cs="Arial"/>
      <w:b w:val="0"/>
      <w:bCs w:val="0"/>
      <w:i w:val="0"/>
      <w:iCs w:val="0"/>
      <w:smallCaps w:val="0"/>
      <w:strike w:val="0"/>
      <w:spacing w:val="0"/>
      <w:sz w:val="16"/>
      <w:szCs w:val="16"/>
    </w:rPr>
  </w:style>
  <w:style w:type="character" w:customStyle="1" w:styleId="4TimesNewRoman0pt">
    <w:name w:val="Основной текст (4) + Times New Roman;Полужирный;Интервал 0 pt"/>
    <w:basedOn w:val="4"/>
    <w:rsid w:val="00EB7AFA"/>
    <w:rPr>
      <w:rFonts w:ascii="Times New Roman" w:eastAsia="Times New Roman" w:hAnsi="Times New Roman" w:cs="Times New Roman"/>
      <w:b/>
      <w:bCs/>
      <w:i w:val="0"/>
      <w:iCs w:val="0"/>
      <w:smallCaps w:val="0"/>
      <w:strike w:val="0"/>
      <w:spacing w:val="10"/>
      <w:sz w:val="16"/>
      <w:szCs w:val="16"/>
    </w:rPr>
  </w:style>
  <w:style w:type="character" w:customStyle="1" w:styleId="465pt">
    <w:name w:val="Основной текст (4) + 6;5 pt"/>
    <w:basedOn w:val="4"/>
    <w:rsid w:val="00EB7AFA"/>
    <w:rPr>
      <w:rFonts w:ascii="Arial" w:eastAsia="Arial" w:hAnsi="Arial" w:cs="Arial"/>
      <w:b w:val="0"/>
      <w:bCs w:val="0"/>
      <w:i w:val="0"/>
      <w:iCs w:val="0"/>
      <w:smallCaps w:val="0"/>
      <w:strike w:val="0"/>
      <w:spacing w:val="0"/>
      <w:sz w:val="13"/>
      <w:szCs w:val="13"/>
      <w:lang w:val="en-US"/>
    </w:rPr>
  </w:style>
  <w:style w:type="character" w:customStyle="1" w:styleId="20">
    <w:name w:val="Основной текст (2)"/>
    <w:basedOn w:val="2"/>
    <w:rsid w:val="00EB7AFA"/>
    <w:rPr>
      <w:rFonts w:ascii="Arial" w:eastAsia="Arial" w:hAnsi="Arial" w:cs="Arial"/>
      <w:b w:val="0"/>
      <w:bCs w:val="0"/>
      <w:i w:val="0"/>
      <w:iCs w:val="0"/>
      <w:smallCaps w:val="0"/>
      <w:strike w:val="0"/>
      <w:spacing w:val="0"/>
      <w:sz w:val="16"/>
      <w:szCs w:val="16"/>
      <w:u w:val="single"/>
    </w:rPr>
  </w:style>
  <w:style w:type="character" w:customStyle="1" w:styleId="475pt0pt">
    <w:name w:val="Основной текст (4) + 7;5 pt;Малые прописные;Интервал 0 pt"/>
    <w:basedOn w:val="4"/>
    <w:rsid w:val="00EB7AFA"/>
    <w:rPr>
      <w:rFonts w:ascii="Arial" w:eastAsia="Arial" w:hAnsi="Arial" w:cs="Arial"/>
      <w:b w:val="0"/>
      <w:bCs w:val="0"/>
      <w:i w:val="0"/>
      <w:iCs w:val="0"/>
      <w:smallCaps/>
      <w:strike w:val="0"/>
      <w:spacing w:val="10"/>
      <w:sz w:val="15"/>
      <w:szCs w:val="15"/>
    </w:rPr>
  </w:style>
  <w:style w:type="character" w:customStyle="1" w:styleId="a3">
    <w:name w:val="Основной текст_"/>
    <w:basedOn w:val="a0"/>
    <w:link w:val="31"/>
    <w:rsid w:val="00EB7AFA"/>
    <w:rPr>
      <w:rFonts w:ascii="Arial" w:eastAsia="Arial" w:hAnsi="Arial" w:cs="Arial"/>
      <w:sz w:val="14"/>
      <w:szCs w:val="14"/>
      <w:shd w:val="clear" w:color="auto" w:fill="FFFFFF"/>
    </w:rPr>
  </w:style>
  <w:style w:type="character" w:customStyle="1" w:styleId="11">
    <w:name w:val="Основной текст1"/>
    <w:basedOn w:val="a3"/>
    <w:rsid w:val="00EB7AFA"/>
    <w:rPr>
      <w:rFonts w:ascii="Arial" w:eastAsia="Arial" w:hAnsi="Arial" w:cs="Arial"/>
      <w:sz w:val="14"/>
      <w:szCs w:val="14"/>
      <w:u w:val="single"/>
      <w:shd w:val="clear" w:color="auto" w:fill="FFFFFF"/>
    </w:rPr>
  </w:style>
  <w:style w:type="character" w:customStyle="1" w:styleId="8pt">
    <w:name w:val="Основной текст + 8 pt"/>
    <w:basedOn w:val="a3"/>
    <w:rsid w:val="00EB7AFA"/>
    <w:rPr>
      <w:rFonts w:ascii="Arial" w:eastAsia="Arial" w:hAnsi="Arial" w:cs="Arial"/>
      <w:sz w:val="16"/>
      <w:szCs w:val="16"/>
      <w:shd w:val="clear" w:color="auto" w:fill="FFFFFF"/>
    </w:rPr>
  </w:style>
  <w:style w:type="character" w:customStyle="1" w:styleId="47pt">
    <w:name w:val="Основной текст (4) + 7 pt"/>
    <w:basedOn w:val="4"/>
    <w:rsid w:val="00EB7AFA"/>
    <w:rPr>
      <w:rFonts w:ascii="Arial" w:eastAsia="Arial" w:hAnsi="Arial" w:cs="Arial"/>
      <w:b w:val="0"/>
      <w:bCs w:val="0"/>
      <w:i w:val="0"/>
      <w:iCs w:val="0"/>
      <w:smallCaps w:val="0"/>
      <w:strike w:val="0"/>
      <w:spacing w:val="0"/>
      <w:sz w:val="14"/>
      <w:szCs w:val="14"/>
    </w:rPr>
  </w:style>
  <w:style w:type="character" w:customStyle="1" w:styleId="6">
    <w:name w:val="Основной текст (6)_"/>
    <w:basedOn w:val="a0"/>
    <w:rsid w:val="00EB7AFA"/>
    <w:rPr>
      <w:rFonts w:ascii="Tahoma" w:eastAsia="Tahoma" w:hAnsi="Tahoma" w:cs="Tahoma"/>
      <w:b w:val="0"/>
      <w:bCs w:val="0"/>
      <w:i w:val="0"/>
      <w:iCs w:val="0"/>
      <w:smallCaps w:val="0"/>
      <w:strike w:val="0"/>
      <w:spacing w:val="10"/>
      <w:sz w:val="15"/>
      <w:szCs w:val="15"/>
    </w:rPr>
  </w:style>
  <w:style w:type="character" w:customStyle="1" w:styleId="60">
    <w:name w:val="Основной текст (6)"/>
    <w:basedOn w:val="6"/>
    <w:rsid w:val="00EB7AFA"/>
    <w:rPr>
      <w:rFonts w:ascii="Tahoma" w:eastAsia="Tahoma" w:hAnsi="Tahoma" w:cs="Tahoma"/>
      <w:b w:val="0"/>
      <w:bCs w:val="0"/>
      <w:i w:val="0"/>
      <w:iCs w:val="0"/>
      <w:smallCaps w:val="0"/>
      <w:strike w:val="0"/>
      <w:spacing w:val="10"/>
      <w:sz w:val="15"/>
      <w:szCs w:val="15"/>
      <w:u w:val="single"/>
    </w:rPr>
  </w:style>
  <w:style w:type="character" w:customStyle="1" w:styleId="7">
    <w:name w:val="Основной текст (7)"/>
    <w:basedOn w:val="a0"/>
    <w:rsid w:val="00EB7AFA"/>
    <w:rPr>
      <w:rFonts w:ascii="Arial" w:eastAsia="Arial" w:hAnsi="Arial" w:cs="Arial"/>
      <w:b w:val="0"/>
      <w:bCs w:val="0"/>
      <w:i w:val="0"/>
      <w:iCs w:val="0"/>
      <w:smallCaps w:val="0"/>
      <w:strike w:val="0"/>
      <w:spacing w:val="0"/>
      <w:sz w:val="14"/>
      <w:szCs w:val="14"/>
      <w:u w:val="single"/>
    </w:rPr>
  </w:style>
  <w:style w:type="paragraph" w:customStyle="1" w:styleId="31">
    <w:name w:val="Основной текст3"/>
    <w:basedOn w:val="a"/>
    <w:link w:val="a3"/>
    <w:rsid w:val="00EB7AFA"/>
    <w:pPr>
      <w:shd w:val="clear" w:color="auto" w:fill="FFFFFF"/>
      <w:spacing w:after="0" w:line="461" w:lineRule="exact"/>
    </w:pPr>
    <w:rPr>
      <w:rFonts w:ascii="Arial" w:eastAsia="Arial" w:hAnsi="Arial" w:cs="Arial"/>
      <w:sz w:val="14"/>
      <w:szCs w:val="14"/>
    </w:rPr>
  </w:style>
  <w:style w:type="character" w:customStyle="1" w:styleId="32">
    <w:name w:val="Основной текст (3)_"/>
    <w:basedOn w:val="a0"/>
    <w:link w:val="33"/>
    <w:rsid w:val="00EB7AFA"/>
    <w:rPr>
      <w:rFonts w:ascii="Arial" w:eastAsia="Arial" w:hAnsi="Arial" w:cs="Arial"/>
      <w:sz w:val="14"/>
      <w:szCs w:val="14"/>
      <w:shd w:val="clear" w:color="auto" w:fill="FFFFFF"/>
    </w:rPr>
  </w:style>
  <w:style w:type="character" w:customStyle="1" w:styleId="70">
    <w:name w:val="Основной текст (7)_"/>
    <w:basedOn w:val="a0"/>
    <w:rsid w:val="00EB7AFA"/>
    <w:rPr>
      <w:rFonts w:ascii="Arial" w:eastAsia="Arial" w:hAnsi="Arial" w:cs="Arial"/>
      <w:b w:val="0"/>
      <w:bCs w:val="0"/>
      <w:i w:val="0"/>
      <w:iCs w:val="0"/>
      <w:smallCaps w:val="0"/>
      <w:strike w:val="0"/>
      <w:spacing w:val="0"/>
      <w:sz w:val="14"/>
      <w:szCs w:val="14"/>
    </w:rPr>
  </w:style>
  <w:style w:type="character" w:customStyle="1" w:styleId="21">
    <w:name w:val="Основной текст2"/>
    <w:basedOn w:val="a3"/>
    <w:rsid w:val="00EB7AFA"/>
    <w:rPr>
      <w:rFonts w:ascii="Arial" w:eastAsia="Arial" w:hAnsi="Arial" w:cs="Arial"/>
      <w:b w:val="0"/>
      <w:bCs w:val="0"/>
      <w:i w:val="0"/>
      <w:iCs w:val="0"/>
      <w:smallCaps w:val="0"/>
      <w:strike w:val="0"/>
      <w:spacing w:val="0"/>
      <w:sz w:val="14"/>
      <w:szCs w:val="14"/>
      <w:u w:val="single"/>
      <w:shd w:val="clear" w:color="auto" w:fill="FFFFFF"/>
    </w:rPr>
  </w:style>
  <w:style w:type="character" w:customStyle="1" w:styleId="34">
    <w:name w:val="Основной текст (3) + Не курсив"/>
    <w:basedOn w:val="32"/>
    <w:rsid w:val="00EB7AFA"/>
    <w:rPr>
      <w:rFonts w:ascii="Arial" w:eastAsia="Arial" w:hAnsi="Arial" w:cs="Arial"/>
      <w:i/>
      <w:iCs/>
      <w:sz w:val="14"/>
      <w:szCs w:val="14"/>
      <w:shd w:val="clear" w:color="auto" w:fill="FFFFFF"/>
    </w:rPr>
  </w:style>
  <w:style w:type="character" w:customStyle="1" w:styleId="65pt">
    <w:name w:val="Основной текст + 6;5 pt"/>
    <w:basedOn w:val="a3"/>
    <w:rsid w:val="00EB7AFA"/>
    <w:rPr>
      <w:rFonts w:ascii="Arial" w:eastAsia="Arial" w:hAnsi="Arial" w:cs="Arial"/>
      <w:b w:val="0"/>
      <w:bCs w:val="0"/>
      <w:i w:val="0"/>
      <w:iCs w:val="0"/>
      <w:smallCaps w:val="0"/>
      <w:strike w:val="0"/>
      <w:spacing w:val="0"/>
      <w:sz w:val="13"/>
      <w:szCs w:val="13"/>
      <w:shd w:val="clear" w:color="auto" w:fill="FFFFFF"/>
    </w:rPr>
  </w:style>
  <w:style w:type="character" w:customStyle="1" w:styleId="a4">
    <w:name w:val="Основной текст + Курсив"/>
    <w:basedOn w:val="a3"/>
    <w:rsid w:val="00EB7AFA"/>
    <w:rPr>
      <w:rFonts w:ascii="Arial" w:eastAsia="Arial" w:hAnsi="Arial" w:cs="Arial"/>
      <w:b w:val="0"/>
      <w:bCs w:val="0"/>
      <w:i/>
      <w:iCs/>
      <w:smallCaps w:val="0"/>
      <w:strike w:val="0"/>
      <w:spacing w:val="0"/>
      <w:sz w:val="14"/>
      <w:szCs w:val="14"/>
      <w:shd w:val="clear" w:color="auto" w:fill="FFFFFF"/>
    </w:rPr>
  </w:style>
  <w:style w:type="character" w:customStyle="1" w:styleId="8">
    <w:name w:val="Основной текст (8)_"/>
    <w:basedOn w:val="a0"/>
    <w:link w:val="80"/>
    <w:rsid w:val="00EB7AFA"/>
    <w:rPr>
      <w:rFonts w:ascii="Arial" w:eastAsia="Arial" w:hAnsi="Arial" w:cs="Arial"/>
      <w:sz w:val="13"/>
      <w:szCs w:val="13"/>
      <w:shd w:val="clear" w:color="auto" w:fill="FFFFFF"/>
    </w:rPr>
  </w:style>
  <w:style w:type="character" w:customStyle="1" w:styleId="13">
    <w:name w:val="Основной текст (13)_"/>
    <w:basedOn w:val="a0"/>
    <w:rsid w:val="00EB7AFA"/>
    <w:rPr>
      <w:rFonts w:ascii="Arial" w:eastAsia="Arial" w:hAnsi="Arial" w:cs="Arial"/>
      <w:b w:val="0"/>
      <w:bCs w:val="0"/>
      <w:i w:val="0"/>
      <w:iCs w:val="0"/>
      <w:smallCaps w:val="0"/>
      <w:strike w:val="0"/>
      <w:spacing w:val="0"/>
      <w:sz w:val="16"/>
      <w:szCs w:val="16"/>
    </w:rPr>
  </w:style>
  <w:style w:type="character" w:customStyle="1" w:styleId="130">
    <w:name w:val="Основной текст (13)"/>
    <w:basedOn w:val="13"/>
    <w:rsid w:val="00EB7AFA"/>
    <w:rPr>
      <w:rFonts w:ascii="Arial" w:eastAsia="Arial" w:hAnsi="Arial" w:cs="Arial"/>
      <w:b w:val="0"/>
      <w:bCs w:val="0"/>
      <w:i w:val="0"/>
      <w:iCs w:val="0"/>
      <w:smallCaps w:val="0"/>
      <w:strike w:val="0"/>
      <w:spacing w:val="0"/>
      <w:sz w:val="16"/>
      <w:szCs w:val="16"/>
      <w:u w:val="single"/>
    </w:rPr>
  </w:style>
  <w:style w:type="character" w:customStyle="1" w:styleId="2TimesNewRoman7pt">
    <w:name w:val="Основной текст (2) + Times New Roman;7 pt"/>
    <w:basedOn w:val="2"/>
    <w:rsid w:val="00EB7AFA"/>
    <w:rPr>
      <w:rFonts w:ascii="Times New Roman" w:eastAsia="Times New Roman" w:hAnsi="Times New Roman" w:cs="Times New Roman"/>
      <w:b w:val="0"/>
      <w:bCs w:val="0"/>
      <w:i w:val="0"/>
      <w:iCs w:val="0"/>
      <w:smallCaps w:val="0"/>
      <w:strike w:val="0"/>
      <w:spacing w:val="0"/>
      <w:sz w:val="14"/>
      <w:szCs w:val="14"/>
    </w:rPr>
  </w:style>
  <w:style w:type="character" w:customStyle="1" w:styleId="22">
    <w:name w:val="Основной текст (2) + Полужирный"/>
    <w:basedOn w:val="2"/>
    <w:rsid w:val="00EB7AFA"/>
    <w:rPr>
      <w:rFonts w:ascii="Arial" w:eastAsia="Arial" w:hAnsi="Arial" w:cs="Arial"/>
      <w:b/>
      <w:bCs/>
      <w:i w:val="0"/>
      <w:iCs w:val="0"/>
      <w:smallCaps w:val="0"/>
      <w:strike w:val="0"/>
      <w:spacing w:val="0"/>
      <w:sz w:val="16"/>
      <w:szCs w:val="16"/>
    </w:rPr>
  </w:style>
  <w:style w:type="character" w:customStyle="1" w:styleId="27pt">
    <w:name w:val="Основной текст (2) + 7 pt"/>
    <w:basedOn w:val="2"/>
    <w:rsid w:val="00EB7AFA"/>
    <w:rPr>
      <w:rFonts w:ascii="Arial" w:eastAsia="Arial" w:hAnsi="Arial" w:cs="Arial"/>
      <w:b w:val="0"/>
      <w:bCs w:val="0"/>
      <w:i w:val="0"/>
      <w:iCs w:val="0"/>
      <w:smallCaps w:val="0"/>
      <w:strike w:val="0"/>
      <w:spacing w:val="0"/>
      <w:sz w:val="14"/>
      <w:szCs w:val="14"/>
    </w:rPr>
  </w:style>
  <w:style w:type="paragraph" w:customStyle="1" w:styleId="33">
    <w:name w:val="Основной текст (3)"/>
    <w:basedOn w:val="a"/>
    <w:link w:val="32"/>
    <w:rsid w:val="00EB7AFA"/>
    <w:pPr>
      <w:shd w:val="clear" w:color="auto" w:fill="FFFFFF"/>
      <w:spacing w:before="540" w:after="0" w:line="158" w:lineRule="exact"/>
    </w:pPr>
    <w:rPr>
      <w:rFonts w:ascii="Arial" w:eastAsia="Arial" w:hAnsi="Arial" w:cs="Arial"/>
      <w:sz w:val="14"/>
      <w:szCs w:val="14"/>
    </w:rPr>
  </w:style>
  <w:style w:type="paragraph" w:customStyle="1" w:styleId="80">
    <w:name w:val="Основной текст (8)"/>
    <w:basedOn w:val="a"/>
    <w:link w:val="8"/>
    <w:rsid w:val="00EB7AFA"/>
    <w:pPr>
      <w:shd w:val="clear" w:color="auto" w:fill="FFFFFF"/>
      <w:spacing w:before="120" w:after="0" w:line="187" w:lineRule="exact"/>
      <w:ind w:firstLine="380"/>
      <w:jc w:val="both"/>
    </w:pPr>
    <w:rPr>
      <w:rFonts w:ascii="Arial" w:eastAsia="Arial" w:hAnsi="Arial" w:cs="Arial"/>
      <w:sz w:val="13"/>
      <w:szCs w:val="13"/>
    </w:rPr>
  </w:style>
  <w:style w:type="paragraph" w:styleId="a5">
    <w:name w:val="List Paragraph"/>
    <w:basedOn w:val="a"/>
    <w:uiPriority w:val="34"/>
    <w:qFormat/>
    <w:rsid w:val="006F7E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EB7AFA"/>
    <w:rPr>
      <w:rFonts w:ascii="Times New Roman" w:eastAsia="Times New Roman" w:hAnsi="Times New Roman" w:cs="Times New Roman"/>
      <w:spacing w:val="20"/>
      <w:sz w:val="36"/>
      <w:szCs w:val="36"/>
      <w:shd w:val="clear" w:color="auto" w:fill="FFFFFF"/>
    </w:rPr>
  </w:style>
  <w:style w:type="character" w:customStyle="1" w:styleId="3">
    <w:name w:val="Заголовок №3_"/>
    <w:basedOn w:val="a0"/>
    <w:link w:val="30"/>
    <w:rsid w:val="00EB7AFA"/>
    <w:rPr>
      <w:rFonts w:ascii="Times New Roman" w:eastAsia="Times New Roman" w:hAnsi="Times New Roman" w:cs="Times New Roman"/>
      <w:spacing w:val="10"/>
      <w:sz w:val="26"/>
      <w:szCs w:val="26"/>
      <w:shd w:val="clear" w:color="auto" w:fill="FFFFFF"/>
    </w:rPr>
  </w:style>
  <w:style w:type="character" w:customStyle="1" w:styleId="4">
    <w:name w:val="Основной текст (4)_"/>
    <w:basedOn w:val="a0"/>
    <w:rsid w:val="00EB7AFA"/>
    <w:rPr>
      <w:rFonts w:ascii="Arial" w:eastAsia="Arial" w:hAnsi="Arial" w:cs="Arial"/>
      <w:b w:val="0"/>
      <w:bCs w:val="0"/>
      <w:i w:val="0"/>
      <w:iCs w:val="0"/>
      <w:smallCaps w:val="0"/>
      <w:strike w:val="0"/>
      <w:spacing w:val="0"/>
      <w:sz w:val="16"/>
      <w:szCs w:val="16"/>
    </w:rPr>
  </w:style>
  <w:style w:type="character" w:customStyle="1" w:styleId="40">
    <w:name w:val="Основной текст (4)"/>
    <w:basedOn w:val="4"/>
    <w:rsid w:val="00EB7AFA"/>
    <w:rPr>
      <w:rFonts w:ascii="Arial" w:eastAsia="Arial" w:hAnsi="Arial" w:cs="Arial"/>
      <w:b w:val="0"/>
      <w:bCs w:val="0"/>
      <w:i w:val="0"/>
      <w:iCs w:val="0"/>
      <w:smallCaps w:val="0"/>
      <w:strike w:val="0"/>
      <w:spacing w:val="0"/>
      <w:sz w:val="16"/>
      <w:szCs w:val="16"/>
      <w:u w:val="single"/>
    </w:rPr>
  </w:style>
  <w:style w:type="paragraph" w:customStyle="1" w:styleId="10">
    <w:name w:val="Заголовок №1"/>
    <w:basedOn w:val="a"/>
    <w:link w:val="1"/>
    <w:rsid w:val="00EB7AFA"/>
    <w:pPr>
      <w:shd w:val="clear" w:color="auto" w:fill="FFFFFF"/>
      <w:spacing w:before="2280" w:after="180" w:line="0" w:lineRule="atLeast"/>
      <w:jc w:val="center"/>
      <w:outlineLvl w:val="0"/>
    </w:pPr>
    <w:rPr>
      <w:rFonts w:ascii="Times New Roman" w:eastAsia="Times New Roman" w:hAnsi="Times New Roman" w:cs="Times New Roman"/>
      <w:spacing w:val="20"/>
      <w:sz w:val="36"/>
      <w:szCs w:val="36"/>
    </w:rPr>
  </w:style>
  <w:style w:type="paragraph" w:customStyle="1" w:styleId="30">
    <w:name w:val="Заголовок №3"/>
    <w:basedOn w:val="a"/>
    <w:link w:val="3"/>
    <w:rsid w:val="00EB7AFA"/>
    <w:pPr>
      <w:shd w:val="clear" w:color="auto" w:fill="FFFFFF"/>
      <w:spacing w:before="180" w:after="3240" w:line="341" w:lineRule="exact"/>
      <w:jc w:val="center"/>
      <w:outlineLvl w:val="2"/>
    </w:pPr>
    <w:rPr>
      <w:rFonts w:ascii="Times New Roman" w:eastAsia="Times New Roman" w:hAnsi="Times New Roman" w:cs="Times New Roman"/>
      <w:spacing w:val="10"/>
      <w:sz w:val="26"/>
      <w:szCs w:val="26"/>
    </w:rPr>
  </w:style>
  <w:style w:type="character" w:customStyle="1" w:styleId="2">
    <w:name w:val="Основной текст (2)_"/>
    <w:basedOn w:val="a0"/>
    <w:rsid w:val="00EB7AFA"/>
    <w:rPr>
      <w:rFonts w:ascii="Arial" w:eastAsia="Arial" w:hAnsi="Arial" w:cs="Arial"/>
      <w:b w:val="0"/>
      <w:bCs w:val="0"/>
      <w:i w:val="0"/>
      <w:iCs w:val="0"/>
      <w:smallCaps w:val="0"/>
      <w:strike w:val="0"/>
      <w:spacing w:val="0"/>
      <w:sz w:val="16"/>
      <w:szCs w:val="16"/>
    </w:rPr>
  </w:style>
  <w:style w:type="character" w:customStyle="1" w:styleId="4TimesNewRoman0pt">
    <w:name w:val="Основной текст (4) + Times New Roman;Полужирный;Интервал 0 pt"/>
    <w:basedOn w:val="4"/>
    <w:rsid w:val="00EB7AFA"/>
    <w:rPr>
      <w:rFonts w:ascii="Times New Roman" w:eastAsia="Times New Roman" w:hAnsi="Times New Roman" w:cs="Times New Roman"/>
      <w:b/>
      <w:bCs/>
      <w:i w:val="0"/>
      <w:iCs w:val="0"/>
      <w:smallCaps w:val="0"/>
      <w:strike w:val="0"/>
      <w:spacing w:val="10"/>
      <w:sz w:val="16"/>
      <w:szCs w:val="16"/>
    </w:rPr>
  </w:style>
  <w:style w:type="character" w:customStyle="1" w:styleId="465pt">
    <w:name w:val="Основной текст (4) + 6;5 pt"/>
    <w:basedOn w:val="4"/>
    <w:rsid w:val="00EB7AFA"/>
    <w:rPr>
      <w:rFonts w:ascii="Arial" w:eastAsia="Arial" w:hAnsi="Arial" w:cs="Arial"/>
      <w:b w:val="0"/>
      <w:bCs w:val="0"/>
      <w:i w:val="0"/>
      <w:iCs w:val="0"/>
      <w:smallCaps w:val="0"/>
      <w:strike w:val="0"/>
      <w:spacing w:val="0"/>
      <w:sz w:val="13"/>
      <w:szCs w:val="13"/>
      <w:lang w:val="en-US"/>
    </w:rPr>
  </w:style>
  <w:style w:type="character" w:customStyle="1" w:styleId="20">
    <w:name w:val="Основной текст (2)"/>
    <w:basedOn w:val="2"/>
    <w:rsid w:val="00EB7AFA"/>
    <w:rPr>
      <w:rFonts w:ascii="Arial" w:eastAsia="Arial" w:hAnsi="Arial" w:cs="Arial"/>
      <w:b w:val="0"/>
      <w:bCs w:val="0"/>
      <w:i w:val="0"/>
      <w:iCs w:val="0"/>
      <w:smallCaps w:val="0"/>
      <w:strike w:val="0"/>
      <w:spacing w:val="0"/>
      <w:sz w:val="16"/>
      <w:szCs w:val="16"/>
      <w:u w:val="single"/>
    </w:rPr>
  </w:style>
  <w:style w:type="character" w:customStyle="1" w:styleId="475pt0pt">
    <w:name w:val="Основной текст (4) + 7;5 pt;Малые прописные;Интервал 0 pt"/>
    <w:basedOn w:val="4"/>
    <w:rsid w:val="00EB7AFA"/>
    <w:rPr>
      <w:rFonts w:ascii="Arial" w:eastAsia="Arial" w:hAnsi="Arial" w:cs="Arial"/>
      <w:b w:val="0"/>
      <w:bCs w:val="0"/>
      <w:i w:val="0"/>
      <w:iCs w:val="0"/>
      <w:smallCaps/>
      <w:strike w:val="0"/>
      <w:spacing w:val="10"/>
      <w:sz w:val="15"/>
      <w:szCs w:val="15"/>
    </w:rPr>
  </w:style>
  <w:style w:type="character" w:customStyle="1" w:styleId="a3">
    <w:name w:val="Основной текст_"/>
    <w:basedOn w:val="a0"/>
    <w:link w:val="31"/>
    <w:rsid w:val="00EB7AFA"/>
    <w:rPr>
      <w:rFonts w:ascii="Arial" w:eastAsia="Arial" w:hAnsi="Arial" w:cs="Arial"/>
      <w:sz w:val="14"/>
      <w:szCs w:val="14"/>
      <w:shd w:val="clear" w:color="auto" w:fill="FFFFFF"/>
    </w:rPr>
  </w:style>
  <w:style w:type="character" w:customStyle="1" w:styleId="11">
    <w:name w:val="Основной текст1"/>
    <w:basedOn w:val="a3"/>
    <w:rsid w:val="00EB7AFA"/>
    <w:rPr>
      <w:rFonts w:ascii="Arial" w:eastAsia="Arial" w:hAnsi="Arial" w:cs="Arial"/>
      <w:sz w:val="14"/>
      <w:szCs w:val="14"/>
      <w:u w:val="single"/>
      <w:shd w:val="clear" w:color="auto" w:fill="FFFFFF"/>
    </w:rPr>
  </w:style>
  <w:style w:type="character" w:customStyle="1" w:styleId="8pt">
    <w:name w:val="Основной текст + 8 pt"/>
    <w:basedOn w:val="a3"/>
    <w:rsid w:val="00EB7AFA"/>
    <w:rPr>
      <w:rFonts w:ascii="Arial" w:eastAsia="Arial" w:hAnsi="Arial" w:cs="Arial"/>
      <w:sz w:val="16"/>
      <w:szCs w:val="16"/>
      <w:shd w:val="clear" w:color="auto" w:fill="FFFFFF"/>
    </w:rPr>
  </w:style>
  <w:style w:type="character" w:customStyle="1" w:styleId="47pt">
    <w:name w:val="Основной текст (4) + 7 pt"/>
    <w:basedOn w:val="4"/>
    <w:rsid w:val="00EB7AFA"/>
    <w:rPr>
      <w:rFonts w:ascii="Arial" w:eastAsia="Arial" w:hAnsi="Arial" w:cs="Arial"/>
      <w:b w:val="0"/>
      <w:bCs w:val="0"/>
      <w:i w:val="0"/>
      <w:iCs w:val="0"/>
      <w:smallCaps w:val="0"/>
      <w:strike w:val="0"/>
      <w:spacing w:val="0"/>
      <w:sz w:val="14"/>
      <w:szCs w:val="14"/>
    </w:rPr>
  </w:style>
  <w:style w:type="character" w:customStyle="1" w:styleId="6">
    <w:name w:val="Основной текст (6)_"/>
    <w:basedOn w:val="a0"/>
    <w:rsid w:val="00EB7AFA"/>
    <w:rPr>
      <w:rFonts w:ascii="Tahoma" w:eastAsia="Tahoma" w:hAnsi="Tahoma" w:cs="Tahoma"/>
      <w:b w:val="0"/>
      <w:bCs w:val="0"/>
      <w:i w:val="0"/>
      <w:iCs w:val="0"/>
      <w:smallCaps w:val="0"/>
      <w:strike w:val="0"/>
      <w:spacing w:val="10"/>
      <w:sz w:val="15"/>
      <w:szCs w:val="15"/>
    </w:rPr>
  </w:style>
  <w:style w:type="character" w:customStyle="1" w:styleId="60">
    <w:name w:val="Основной текст (6)"/>
    <w:basedOn w:val="6"/>
    <w:rsid w:val="00EB7AFA"/>
    <w:rPr>
      <w:rFonts w:ascii="Tahoma" w:eastAsia="Tahoma" w:hAnsi="Tahoma" w:cs="Tahoma"/>
      <w:b w:val="0"/>
      <w:bCs w:val="0"/>
      <w:i w:val="0"/>
      <w:iCs w:val="0"/>
      <w:smallCaps w:val="0"/>
      <w:strike w:val="0"/>
      <w:spacing w:val="10"/>
      <w:sz w:val="15"/>
      <w:szCs w:val="15"/>
      <w:u w:val="single"/>
    </w:rPr>
  </w:style>
  <w:style w:type="character" w:customStyle="1" w:styleId="7">
    <w:name w:val="Основной текст (7)"/>
    <w:basedOn w:val="a0"/>
    <w:rsid w:val="00EB7AFA"/>
    <w:rPr>
      <w:rFonts w:ascii="Arial" w:eastAsia="Arial" w:hAnsi="Arial" w:cs="Arial"/>
      <w:b w:val="0"/>
      <w:bCs w:val="0"/>
      <w:i w:val="0"/>
      <w:iCs w:val="0"/>
      <w:smallCaps w:val="0"/>
      <w:strike w:val="0"/>
      <w:spacing w:val="0"/>
      <w:sz w:val="14"/>
      <w:szCs w:val="14"/>
      <w:u w:val="single"/>
    </w:rPr>
  </w:style>
  <w:style w:type="paragraph" w:customStyle="1" w:styleId="31">
    <w:name w:val="Основной текст3"/>
    <w:basedOn w:val="a"/>
    <w:link w:val="a3"/>
    <w:rsid w:val="00EB7AFA"/>
    <w:pPr>
      <w:shd w:val="clear" w:color="auto" w:fill="FFFFFF"/>
      <w:spacing w:after="0" w:line="461" w:lineRule="exact"/>
    </w:pPr>
    <w:rPr>
      <w:rFonts w:ascii="Arial" w:eastAsia="Arial" w:hAnsi="Arial" w:cs="Arial"/>
      <w:sz w:val="14"/>
      <w:szCs w:val="14"/>
    </w:rPr>
  </w:style>
  <w:style w:type="character" w:customStyle="1" w:styleId="32">
    <w:name w:val="Основной текст (3)_"/>
    <w:basedOn w:val="a0"/>
    <w:link w:val="33"/>
    <w:rsid w:val="00EB7AFA"/>
    <w:rPr>
      <w:rFonts w:ascii="Arial" w:eastAsia="Arial" w:hAnsi="Arial" w:cs="Arial"/>
      <w:sz w:val="14"/>
      <w:szCs w:val="14"/>
      <w:shd w:val="clear" w:color="auto" w:fill="FFFFFF"/>
    </w:rPr>
  </w:style>
  <w:style w:type="character" w:customStyle="1" w:styleId="70">
    <w:name w:val="Основной текст (7)_"/>
    <w:basedOn w:val="a0"/>
    <w:rsid w:val="00EB7AFA"/>
    <w:rPr>
      <w:rFonts w:ascii="Arial" w:eastAsia="Arial" w:hAnsi="Arial" w:cs="Arial"/>
      <w:b w:val="0"/>
      <w:bCs w:val="0"/>
      <w:i w:val="0"/>
      <w:iCs w:val="0"/>
      <w:smallCaps w:val="0"/>
      <w:strike w:val="0"/>
      <w:spacing w:val="0"/>
      <w:sz w:val="14"/>
      <w:szCs w:val="14"/>
    </w:rPr>
  </w:style>
  <w:style w:type="character" w:customStyle="1" w:styleId="21">
    <w:name w:val="Основной текст2"/>
    <w:basedOn w:val="a3"/>
    <w:rsid w:val="00EB7AFA"/>
    <w:rPr>
      <w:rFonts w:ascii="Arial" w:eastAsia="Arial" w:hAnsi="Arial" w:cs="Arial"/>
      <w:b w:val="0"/>
      <w:bCs w:val="0"/>
      <w:i w:val="0"/>
      <w:iCs w:val="0"/>
      <w:smallCaps w:val="0"/>
      <w:strike w:val="0"/>
      <w:spacing w:val="0"/>
      <w:sz w:val="14"/>
      <w:szCs w:val="14"/>
      <w:u w:val="single"/>
      <w:shd w:val="clear" w:color="auto" w:fill="FFFFFF"/>
    </w:rPr>
  </w:style>
  <w:style w:type="character" w:customStyle="1" w:styleId="34">
    <w:name w:val="Основной текст (3) + Не курсив"/>
    <w:basedOn w:val="32"/>
    <w:rsid w:val="00EB7AFA"/>
    <w:rPr>
      <w:rFonts w:ascii="Arial" w:eastAsia="Arial" w:hAnsi="Arial" w:cs="Arial"/>
      <w:i/>
      <w:iCs/>
      <w:sz w:val="14"/>
      <w:szCs w:val="14"/>
      <w:shd w:val="clear" w:color="auto" w:fill="FFFFFF"/>
    </w:rPr>
  </w:style>
  <w:style w:type="character" w:customStyle="1" w:styleId="65pt">
    <w:name w:val="Основной текст + 6;5 pt"/>
    <w:basedOn w:val="a3"/>
    <w:rsid w:val="00EB7AFA"/>
    <w:rPr>
      <w:rFonts w:ascii="Arial" w:eastAsia="Arial" w:hAnsi="Arial" w:cs="Arial"/>
      <w:b w:val="0"/>
      <w:bCs w:val="0"/>
      <w:i w:val="0"/>
      <w:iCs w:val="0"/>
      <w:smallCaps w:val="0"/>
      <w:strike w:val="0"/>
      <w:spacing w:val="0"/>
      <w:sz w:val="13"/>
      <w:szCs w:val="13"/>
      <w:shd w:val="clear" w:color="auto" w:fill="FFFFFF"/>
    </w:rPr>
  </w:style>
  <w:style w:type="character" w:customStyle="1" w:styleId="a4">
    <w:name w:val="Основной текст + Курсив"/>
    <w:basedOn w:val="a3"/>
    <w:rsid w:val="00EB7AFA"/>
    <w:rPr>
      <w:rFonts w:ascii="Arial" w:eastAsia="Arial" w:hAnsi="Arial" w:cs="Arial"/>
      <w:b w:val="0"/>
      <w:bCs w:val="0"/>
      <w:i/>
      <w:iCs/>
      <w:smallCaps w:val="0"/>
      <w:strike w:val="0"/>
      <w:spacing w:val="0"/>
      <w:sz w:val="14"/>
      <w:szCs w:val="14"/>
      <w:shd w:val="clear" w:color="auto" w:fill="FFFFFF"/>
    </w:rPr>
  </w:style>
  <w:style w:type="character" w:customStyle="1" w:styleId="8">
    <w:name w:val="Основной текст (8)_"/>
    <w:basedOn w:val="a0"/>
    <w:link w:val="80"/>
    <w:rsid w:val="00EB7AFA"/>
    <w:rPr>
      <w:rFonts w:ascii="Arial" w:eastAsia="Arial" w:hAnsi="Arial" w:cs="Arial"/>
      <w:sz w:val="13"/>
      <w:szCs w:val="13"/>
      <w:shd w:val="clear" w:color="auto" w:fill="FFFFFF"/>
    </w:rPr>
  </w:style>
  <w:style w:type="character" w:customStyle="1" w:styleId="13">
    <w:name w:val="Основной текст (13)_"/>
    <w:basedOn w:val="a0"/>
    <w:rsid w:val="00EB7AFA"/>
    <w:rPr>
      <w:rFonts w:ascii="Arial" w:eastAsia="Arial" w:hAnsi="Arial" w:cs="Arial"/>
      <w:b w:val="0"/>
      <w:bCs w:val="0"/>
      <w:i w:val="0"/>
      <w:iCs w:val="0"/>
      <w:smallCaps w:val="0"/>
      <w:strike w:val="0"/>
      <w:spacing w:val="0"/>
      <w:sz w:val="16"/>
      <w:szCs w:val="16"/>
    </w:rPr>
  </w:style>
  <w:style w:type="character" w:customStyle="1" w:styleId="130">
    <w:name w:val="Основной текст (13)"/>
    <w:basedOn w:val="13"/>
    <w:rsid w:val="00EB7AFA"/>
    <w:rPr>
      <w:rFonts w:ascii="Arial" w:eastAsia="Arial" w:hAnsi="Arial" w:cs="Arial"/>
      <w:b w:val="0"/>
      <w:bCs w:val="0"/>
      <w:i w:val="0"/>
      <w:iCs w:val="0"/>
      <w:smallCaps w:val="0"/>
      <w:strike w:val="0"/>
      <w:spacing w:val="0"/>
      <w:sz w:val="16"/>
      <w:szCs w:val="16"/>
      <w:u w:val="single"/>
    </w:rPr>
  </w:style>
  <w:style w:type="character" w:customStyle="1" w:styleId="2TimesNewRoman7pt">
    <w:name w:val="Основной текст (2) + Times New Roman;7 pt"/>
    <w:basedOn w:val="2"/>
    <w:rsid w:val="00EB7AFA"/>
    <w:rPr>
      <w:rFonts w:ascii="Times New Roman" w:eastAsia="Times New Roman" w:hAnsi="Times New Roman" w:cs="Times New Roman"/>
      <w:b w:val="0"/>
      <w:bCs w:val="0"/>
      <w:i w:val="0"/>
      <w:iCs w:val="0"/>
      <w:smallCaps w:val="0"/>
      <w:strike w:val="0"/>
      <w:spacing w:val="0"/>
      <w:sz w:val="14"/>
      <w:szCs w:val="14"/>
    </w:rPr>
  </w:style>
  <w:style w:type="character" w:customStyle="1" w:styleId="22">
    <w:name w:val="Основной текст (2) + Полужирный"/>
    <w:basedOn w:val="2"/>
    <w:rsid w:val="00EB7AFA"/>
    <w:rPr>
      <w:rFonts w:ascii="Arial" w:eastAsia="Arial" w:hAnsi="Arial" w:cs="Arial"/>
      <w:b/>
      <w:bCs/>
      <w:i w:val="0"/>
      <w:iCs w:val="0"/>
      <w:smallCaps w:val="0"/>
      <w:strike w:val="0"/>
      <w:spacing w:val="0"/>
      <w:sz w:val="16"/>
      <w:szCs w:val="16"/>
    </w:rPr>
  </w:style>
  <w:style w:type="character" w:customStyle="1" w:styleId="27pt">
    <w:name w:val="Основной текст (2) + 7 pt"/>
    <w:basedOn w:val="2"/>
    <w:rsid w:val="00EB7AFA"/>
    <w:rPr>
      <w:rFonts w:ascii="Arial" w:eastAsia="Arial" w:hAnsi="Arial" w:cs="Arial"/>
      <w:b w:val="0"/>
      <w:bCs w:val="0"/>
      <w:i w:val="0"/>
      <w:iCs w:val="0"/>
      <w:smallCaps w:val="0"/>
      <w:strike w:val="0"/>
      <w:spacing w:val="0"/>
      <w:sz w:val="14"/>
      <w:szCs w:val="14"/>
    </w:rPr>
  </w:style>
  <w:style w:type="paragraph" w:customStyle="1" w:styleId="33">
    <w:name w:val="Основной текст (3)"/>
    <w:basedOn w:val="a"/>
    <w:link w:val="32"/>
    <w:rsid w:val="00EB7AFA"/>
    <w:pPr>
      <w:shd w:val="clear" w:color="auto" w:fill="FFFFFF"/>
      <w:spacing w:before="540" w:after="0" w:line="158" w:lineRule="exact"/>
    </w:pPr>
    <w:rPr>
      <w:rFonts w:ascii="Arial" w:eastAsia="Arial" w:hAnsi="Arial" w:cs="Arial"/>
      <w:sz w:val="14"/>
      <w:szCs w:val="14"/>
    </w:rPr>
  </w:style>
  <w:style w:type="paragraph" w:customStyle="1" w:styleId="80">
    <w:name w:val="Основной текст (8)"/>
    <w:basedOn w:val="a"/>
    <w:link w:val="8"/>
    <w:rsid w:val="00EB7AFA"/>
    <w:pPr>
      <w:shd w:val="clear" w:color="auto" w:fill="FFFFFF"/>
      <w:spacing w:before="120" w:after="0" w:line="187" w:lineRule="exact"/>
      <w:ind w:firstLine="380"/>
      <w:jc w:val="both"/>
    </w:pPr>
    <w:rPr>
      <w:rFonts w:ascii="Arial" w:eastAsia="Arial" w:hAnsi="Arial" w:cs="Arial"/>
      <w:sz w:val="13"/>
      <w:szCs w:val="13"/>
    </w:rPr>
  </w:style>
  <w:style w:type="paragraph" w:styleId="a5">
    <w:name w:val="List Paragraph"/>
    <w:basedOn w:val="a"/>
    <w:uiPriority w:val="34"/>
    <w:qFormat/>
    <w:rsid w:val="006F7E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3176</Words>
  <Characters>18105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24</cp:revision>
  <cp:lastPrinted>2024-11-06T09:59:00Z</cp:lastPrinted>
  <dcterms:created xsi:type="dcterms:W3CDTF">2024-11-06T08:27:00Z</dcterms:created>
  <dcterms:modified xsi:type="dcterms:W3CDTF">2024-11-28T05:06:00Z</dcterms:modified>
</cp:coreProperties>
</file>